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675F9" w14:textId="5E946AC7" w:rsidR="002A7C0B" w:rsidRDefault="00350EA9" w:rsidP="00533565">
      <w:pPr>
        <w:pStyle w:val="Sinespaciado"/>
      </w:pPr>
      <w:r w:rsidRPr="000747D6">
        <w:rPr>
          <w:noProof/>
          <w:lang w:eastAsia="es-CO"/>
        </w:rPr>
        <mc:AlternateContent>
          <mc:Choice Requires="wps">
            <w:drawing>
              <wp:anchor distT="0" distB="0" distL="114300" distR="114300" simplePos="0" relativeHeight="251644928" behindDoc="0" locked="0" layoutInCell="1" allowOverlap="1" wp14:anchorId="7DB4C4C1" wp14:editId="1AED2D0E">
                <wp:simplePos x="0" y="0"/>
                <wp:positionH relativeFrom="column">
                  <wp:posOffset>-502920</wp:posOffset>
                </wp:positionH>
                <wp:positionV relativeFrom="paragraph">
                  <wp:posOffset>-7562850</wp:posOffset>
                </wp:positionV>
                <wp:extent cx="7219950" cy="14954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219950" cy="1495425"/>
                        </a:xfrm>
                        <a:prstGeom prst="rect">
                          <a:avLst/>
                        </a:prstGeom>
                        <a:noFill/>
                        <a:ln w="6350">
                          <a:noFill/>
                        </a:ln>
                      </wps:spPr>
                      <wps:txbx>
                        <w:txbxContent>
                          <w:p w14:paraId="6EA7CC51" w14:textId="77777777" w:rsidR="00257AFB" w:rsidRPr="00CC6953" w:rsidRDefault="00257AFB" w:rsidP="000747D6">
                            <w:pPr>
                              <w:rPr>
                                <w:b/>
                                <w:bCs/>
                                <w:color w:val="135A93"/>
                                <w:sz w:val="72"/>
                                <w:szCs w:val="72"/>
                              </w:rPr>
                            </w:pPr>
                            <w:r>
                              <w:rPr>
                                <w:b/>
                                <w:bCs/>
                                <w:color w:val="135A93"/>
                                <w:sz w:val="72"/>
                                <w:szCs w:val="72"/>
                              </w:rPr>
                              <w:t>Plan Anual de Vacantes 202</w:t>
                            </w:r>
                            <w:r w:rsidR="00533565">
                              <w:rPr>
                                <w:b/>
                                <w:bCs/>
                                <w:color w:val="135A93"/>
                                <w:sz w:val="72"/>
                                <w:szCs w:val="72"/>
                              </w:rPr>
                              <w:t>1</w:t>
                            </w:r>
                          </w:p>
                          <w:p w14:paraId="365623C1" w14:textId="77777777" w:rsidR="00257AFB" w:rsidRDefault="00257AFB" w:rsidP="002F10F4">
                            <w:pPr>
                              <w:rPr>
                                <w:b/>
                                <w:bCs/>
                                <w:color w:val="90B745"/>
                                <w:sz w:val="48"/>
                                <w:szCs w:val="48"/>
                              </w:rPr>
                            </w:pPr>
                            <w:r>
                              <w:rPr>
                                <w:b/>
                                <w:bCs/>
                                <w:color w:val="90B745"/>
                                <w:sz w:val="48"/>
                                <w:szCs w:val="48"/>
                              </w:rPr>
                              <w:t xml:space="preserve">Modelo Integrado de Planeación y Gestión II </w:t>
                            </w:r>
                            <w:proofErr w:type="spellStart"/>
                            <w:r>
                              <w:rPr>
                                <w:b/>
                                <w:bCs/>
                                <w:color w:val="90B745"/>
                                <w:sz w:val="48"/>
                                <w:szCs w:val="48"/>
                              </w:rPr>
                              <w:t>Icfes</w:t>
                            </w:r>
                            <w:proofErr w:type="spellEnd"/>
                          </w:p>
                          <w:p w14:paraId="21A68559" w14:textId="77777777" w:rsidR="00257AFB" w:rsidRPr="00CC6953" w:rsidRDefault="00257AFB" w:rsidP="002F10F4">
                            <w:pPr>
                              <w:rPr>
                                <w:b/>
                                <w:bCs/>
                                <w:color w:val="90B745"/>
                                <w:sz w:val="48"/>
                                <w:szCs w:val="48"/>
                              </w:rPr>
                            </w:pPr>
                            <w:r>
                              <w:rPr>
                                <w:b/>
                                <w:bCs/>
                                <w:color w:val="90B745"/>
                                <w:sz w:val="48"/>
                                <w:szCs w:val="48"/>
                              </w:rPr>
                              <w:t>Subdirección de Talento Humano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4C4C1" id="_x0000_t202" coordsize="21600,21600" o:spt="202" path="m,l,21600r21600,l21600,xe">
                <v:stroke joinstyle="miter"/>
                <v:path gradientshapeok="t" o:connecttype="rect"/>
              </v:shapetype>
              <v:shape id="Cuadro de texto 2" o:spid="_x0000_s1026" type="#_x0000_t202" style="position:absolute;margin-left:-39.6pt;margin-top:-595.5pt;width:568.5pt;height:11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" filled="f" stroked="f" strokeweight=".5pt">
                <v:textbox>
                  <w:txbxContent>
                    <w:p w14:paraId="6EA7CC51" w14:textId="77777777" w:rsidR="00257AFB" w:rsidRPr="00CC6953" w:rsidRDefault="00257AFB" w:rsidP="000747D6">
                      <w:pPr>
                        <w:rPr>
                          <w:b/>
                          <w:bCs/>
                          <w:color w:val="135A93"/>
                          <w:sz w:val="72"/>
                          <w:szCs w:val="72"/>
                        </w:rPr>
                      </w:pPr>
                      <w:r>
                        <w:rPr>
                          <w:b/>
                          <w:bCs/>
                          <w:color w:val="135A93"/>
                          <w:sz w:val="72"/>
                          <w:szCs w:val="72"/>
                        </w:rPr>
                        <w:t>Plan Anual de Vacantes 202</w:t>
                      </w:r>
                      <w:r w:rsidR="00533565">
                        <w:rPr>
                          <w:b/>
                          <w:bCs/>
                          <w:color w:val="135A93"/>
                          <w:sz w:val="72"/>
                          <w:szCs w:val="72"/>
                        </w:rPr>
                        <w:t>1</w:t>
                      </w:r>
                    </w:p>
                    <w:p w14:paraId="365623C1" w14:textId="77777777" w:rsidR="00257AFB" w:rsidRDefault="00257AFB" w:rsidP="002F10F4">
                      <w:pPr>
                        <w:rPr>
                          <w:b/>
                          <w:bCs/>
                          <w:color w:val="90B745"/>
                          <w:sz w:val="48"/>
                          <w:szCs w:val="48"/>
                        </w:rPr>
                      </w:pPr>
                      <w:r>
                        <w:rPr>
                          <w:b/>
                          <w:bCs/>
                          <w:color w:val="90B745"/>
                          <w:sz w:val="48"/>
                          <w:szCs w:val="48"/>
                        </w:rPr>
                        <w:t xml:space="preserve">Modelo Integrado de Planeación y Gestión II </w:t>
                      </w:r>
                      <w:proofErr w:type="spellStart"/>
                      <w:r>
                        <w:rPr>
                          <w:b/>
                          <w:bCs/>
                          <w:color w:val="90B745"/>
                          <w:sz w:val="48"/>
                          <w:szCs w:val="48"/>
                        </w:rPr>
                        <w:t>Icfes</w:t>
                      </w:r>
                      <w:proofErr w:type="spellEnd"/>
                    </w:p>
                    <w:p w14:paraId="21A68559" w14:textId="77777777" w:rsidR="00257AFB" w:rsidRPr="00CC6953" w:rsidRDefault="00257AFB" w:rsidP="002F10F4">
                      <w:pPr>
                        <w:rPr>
                          <w:b/>
                          <w:bCs/>
                          <w:color w:val="90B745"/>
                          <w:sz w:val="48"/>
                          <w:szCs w:val="48"/>
                        </w:rPr>
                      </w:pPr>
                      <w:r>
                        <w:rPr>
                          <w:b/>
                          <w:bCs/>
                          <w:color w:val="90B745"/>
                          <w:sz w:val="48"/>
                          <w:szCs w:val="48"/>
                        </w:rPr>
                        <w:t>Subdirección de Talento Humano</w:t>
                      </w:r>
                    </w:p>
                  </w:txbxContent>
                </v:textbox>
              </v:shape>
            </w:pict>
          </mc:Fallback>
        </mc:AlternateContent>
      </w:r>
      <w:r w:rsidR="005B60BD" w:rsidRPr="000747D6">
        <w:rPr>
          <w:noProof/>
          <w:lang w:eastAsia="es-CO"/>
        </w:rPr>
        <w:drawing>
          <wp:anchor distT="0" distB="0" distL="114300" distR="114300" simplePos="0" relativeHeight="251643904" behindDoc="0" locked="0" layoutInCell="1" allowOverlap="1" wp14:anchorId="17E63F31" wp14:editId="7712EAC0">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r w:rsidR="00C16272">
        <w:t xml:space="preserve"> </w:t>
      </w:r>
    </w:p>
    <w:p w14:paraId="48387C51" w14:textId="77777777" w:rsidR="007A6F87" w:rsidRDefault="00F27D21">
      <w:r>
        <w:rPr>
          <w:noProof/>
          <w:lang w:eastAsia="es-CO"/>
        </w:rPr>
        <w:lastRenderedPageBreak/>
        <mc:AlternateContent>
          <mc:Choice Requires="wps">
            <w:drawing>
              <wp:anchor distT="0" distB="0" distL="114300" distR="114300" simplePos="0" relativeHeight="251728896" behindDoc="0" locked="0" layoutInCell="1" allowOverlap="1" wp14:anchorId="2BC4D18B" wp14:editId="38A79CD6">
                <wp:simplePos x="0" y="0"/>
                <wp:positionH relativeFrom="column">
                  <wp:posOffset>-366395</wp:posOffset>
                </wp:positionH>
                <wp:positionV relativeFrom="paragraph">
                  <wp:posOffset>1828800</wp:posOffset>
                </wp:positionV>
                <wp:extent cx="7099300" cy="64643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6464300"/>
                        </a:xfrm>
                        <a:prstGeom prst="rect">
                          <a:avLst/>
                        </a:prstGeom>
                        <a:noFill/>
                        <a:ln w="6350">
                          <a:noFill/>
                        </a:ln>
                      </wps:spPr>
                      <wps:txbx>
                        <w:txbxContent>
                          <w:p w14:paraId="68A72034" w14:textId="77777777" w:rsidR="00257AFB" w:rsidRPr="00396722" w:rsidRDefault="00257AFB"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14:paraId="6E8B6313" w14:textId="77777777" w:rsidR="00257AFB" w:rsidRPr="007258CD" w:rsidRDefault="00257AFB" w:rsidP="00BE3CCB">
                            <w:pPr>
                              <w:pStyle w:val="Prrafodelista"/>
                              <w:numPr>
                                <w:ilvl w:val="0"/>
                                <w:numId w:val="4"/>
                              </w:numPr>
                              <w:spacing w:line="480" w:lineRule="auto"/>
                              <w:rPr>
                                <w:b/>
                                <w:bCs/>
                                <w:color w:val="91B646"/>
                                <w:sz w:val="36"/>
                                <w:szCs w:val="36"/>
                              </w:rPr>
                            </w:pPr>
                            <w:r>
                              <w:rPr>
                                <w:b/>
                                <w:bCs/>
                                <w:color w:val="91B646"/>
                                <w:sz w:val="36"/>
                                <w:szCs w:val="36"/>
                              </w:rPr>
                              <w:t>Objetivos.</w:t>
                            </w:r>
                          </w:p>
                          <w:p w14:paraId="7464B73A" w14:textId="77777777" w:rsidR="00257AFB" w:rsidRDefault="00257AFB" w:rsidP="00BE3CCB">
                            <w:pPr>
                              <w:pStyle w:val="Prrafodelista"/>
                              <w:numPr>
                                <w:ilvl w:val="1"/>
                                <w:numId w:val="4"/>
                              </w:numPr>
                              <w:spacing w:line="480" w:lineRule="auto"/>
                              <w:rPr>
                                <w:color w:val="115995"/>
                                <w:sz w:val="36"/>
                                <w:szCs w:val="36"/>
                              </w:rPr>
                            </w:pPr>
                            <w:r>
                              <w:rPr>
                                <w:color w:val="115995"/>
                                <w:sz w:val="36"/>
                                <w:szCs w:val="36"/>
                              </w:rPr>
                              <w:t>Objetivo General.</w:t>
                            </w:r>
                          </w:p>
                          <w:p w14:paraId="56D6187E" w14:textId="77777777" w:rsidR="00257AFB" w:rsidRDefault="00257AFB" w:rsidP="00BE3CCB">
                            <w:pPr>
                              <w:pStyle w:val="Prrafodelista"/>
                              <w:numPr>
                                <w:ilvl w:val="1"/>
                                <w:numId w:val="4"/>
                              </w:numPr>
                              <w:spacing w:line="480" w:lineRule="auto"/>
                              <w:rPr>
                                <w:color w:val="115995"/>
                                <w:sz w:val="36"/>
                                <w:szCs w:val="36"/>
                              </w:rPr>
                            </w:pPr>
                            <w:r>
                              <w:rPr>
                                <w:color w:val="115995"/>
                                <w:sz w:val="36"/>
                                <w:szCs w:val="36"/>
                              </w:rPr>
                              <w:t>Objetivos Específicos.</w:t>
                            </w:r>
                          </w:p>
                          <w:p w14:paraId="6E766D51" w14:textId="77777777" w:rsidR="00257AFB" w:rsidRPr="00BE3CCB" w:rsidRDefault="00257AFB" w:rsidP="00BE3CCB">
                            <w:pPr>
                              <w:pStyle w:val="Prrafodelista"/>
                              <w:numPr>
                                <w:ilvl w:val="1"/>
                                <w:numId w:val="4"/>
                              </w:numPr>
                              <w:spacing w:line="480" w:lineRule="auto"/>
                              <w:rPr>
                                <w:color w:val="115995"/>
                                <w:sz w:val="36"/>
                                <w:szCs w:val="36"/>
                              </w:rPr>
                            </w:pPr>
                            <w:r>
                              <w:rPr>
                                <w:color w:val="115995"/>
                                <w:sz w:val="36"/>
                                <w:szCs w:val="36"/>
                              </w:rPr>
                              <w:t>Alcance.</w:t>
                            </w:r>
                          </w:p>
                          <w:p w14:paraId="504CAA92" w14:textId="77777777" w:rsidR="00257AFB" w:rsidRDefault="00257AFB" w:rsidP="00BE3CCB">
                            <w:pPr>
                              <w:pStyle w:val="Prrafodelista"/>
                              <w:numPr>
                                <w:ilvl w:val="0"/>
                                <w:numId w:val="4"/>
                              </w:numPr>
                              <w:spacing w:line="480" w:lineRule="auto"/>
                              <w:rPr>
                                <w:b/>
                                <w:bCs/>
                                <w:color w:val="91B646"/>
                                <w:sz w:val="36"/>
                                <w:szCs w:val="36"/>
                              </w:rPr>
                            </w:pPr>
                            <w:r>
                              <w:rPr>
                                <w:b/>
                                <w:bCs/>
                                <w:color w:val="91B646"/>
                                <w:sz w:val="36"/>
                                <w:szCs w:val="36"/>
                              </w:rPr>
                              <w:t>Antecedentes.</w:t>
                            </w:r>
                          </w:p>
                          <w:p w14:paraId="28387D7B" w14:textId="77777777" w:rsidR="00257AFB" w:rsidRDefault="00257AFB" w:rsidP="00BE3CCB">
                            <w:pPr>
                              <w:pStyle w:val="Prrafodelista"/>
                              <w:numPr>
                                <w:ilvl w:val="0"/>
                                <w:numId w:val="4"/>
                              </w:numPr>
                              <w:spacing w:line="480" w:lineRule="auto"/>
                              <w:rPr>
                                <w:b/>
                                <w:bCs/>
                                <w:color w:val="91B646"/>
                                <w:sz w:val="36"/>
                                <w:szCs w:val="36"/>
                              </w:rPr>
                            </w:pPr>
                            <w:r>
                              <w:rPr>
                                <w:b/>
                                <w:bCs/>
                                <w:color w:val="91B646"/>
                                <w:sz w:val="36"/>
                                <w:szCs w:val="36"/>
                              </w:rPr>
                              <w:t>Generalidades.</w:t>
                            </w:r>
                          </w:p>
                          <w:p w14:paraId="1A329461" w14:textId="77777777" w:rsidR="00257AFB" w:rsidRDefault="00257AFB" w:rsidP="00BE3CCB">
                            <w:pPr>
                              <w:pStyle w:val="Prrafodelista"/>
                              <w:numPr>
                                <w:ilvl w:val="0"/>
                                <w:numId w:val="4"/>
                              </w:numPr>
                              <w:spacing w:line="480" w:lineRule="auto"/>
                              <w:rPr>
                                <w:b/>
                                <w:bCs/>
                                <w:color w:val="91B646"/>
                                <w:sz w:val="36"/>
                                <w:szCs w:val="36"/>
                              </w:rPr>
                            </w:pPr>
                            <w:r>
                              <w:rPr>
                                <w:b/>
                                <w:bCs/>
                                <w:color w:val="91B646"/>
                                <w:sz w:val="36"/>
                                <w:szCs w:val="36"/>
                              </w:rPr>
                              <w:t>Resultados.</w:t>
                            </w:r>
                          </w:p>
                          <w:p w14:paraId="217305A9" w14:textId="77777777" w:rsidR="00257AFB" w:rsidRDefault="00257AFB" w:rsidP="00BE3CCB">
                            <w:pPr>
                              <w:pStyle w:val="Prrafodelista"/>
                              <w:numPr>
                                <w:ilvl w:val="0"/>
                                <w:numId w:val="4"/>
                              </w:numPr>
                              <w:spacing w:line="480" w:lineRule="auto"/>
                              <w:rPr>
                                <w:b/>
                                <w:bCs/>
                                <w:color w:val="91B646"/>
                                <w:sz w:val="36"/>
                                <w:szCs w:val="36"/>
                              </w:rPr>
                            </w:pPr>
                            <w:r>
                              <w:rPr>
                                <w:b/>
                                <w:bCs/>
                                <w:color w:val="91B646"/>
                                <w:sz w:val="36"/>
                                <w:szCs w:val="36"/>
                              </w:rPr>
                              <w:t>Conclusiones.</w:t>
                            </w:r>
                          </w:p>
                          <w:p w14:paraId="54ACF59E" w14:textId="77777777" w:rsidR="00257AFB" w:rsidRPr="00F27D21" w:rsidRDefault="00257AFB" w:rsidP="00F27D21">
                            <w:pPr>
                              <w:pStyle w:val="Prrafodelista"/>
                              <w:spacing w:line="480" w:lineRule="auto"/>
                              <w:ind w:left="360"/>
                              <w:rPr>
                                <w:b/>
                                <w:bCs/>
                                <w:color w:val="91B646"/>
                                <w:sz w:val="36"/>
                                <w:szCs w:val="36"/>
                              </w:rPr>
                            </w:pPr>
                          </w:p>
                          <w:p w14:paraId="0A578458" w14:textId="77777777" w:rsidR="00257AFB" w:rsidRDefault="00257AFB" w:rsidP="00BE3CCB">
                            <w:pPr>
                              <w:spacing w:line="480" w:lineRule="auto"/>
                              <w:rPr>
                                <w:color w:val="115995"/>
                                <w:sz w:val="36"/>
                                <w:szCs w:val="36"/>
                              </w:rPr>
                            </w:pPr>
                          </w:p>
                          <w:p w14:paraId="5A7CE48E" w14:textId="77777777" w:rsidR="00257AFB" w:rsidRDefault="00257AFB" w:rsidP="00BE3CCB">
                            <w:pPr>
                              <w:rPr>
                                <w:color w:val="115995"/>
                                <w:sz w:val="36"/>
                                <w:szCs w:val="36"/>
                              </w:rPr>
                            </w:pPr>
                          </w:p>
                          <w:p w14:paraId="04590B75" w14:textId="77777777" w:rsidR="00257AFB" w:rsidRPr="00BE3CCB" w:rsidRDefault="00257AFB" w:rsidP="00BE3CCB">
                            <w:pPr>
                              <w:rPr>
                                <w:lang w:val="es-ES"/>
                              </w:rPr>
                            </w:pPr>
                          </w:p>
                          <w:p w14:paraId="6719423F" w14:textId="77777777" w:rsidR="00257AFB" w:rsidRPr="00BE3CCB" w:rsidRDefault="00257AFB" w:rsidP="00BE3CCB">
                            <w:pPr>
                              <w:rPr>
                                <w:color w:val="115995"/>
                                <w:sz w:val="36"/>
                                <w:szCs w:val="36"/>
                              </w:rPr>
                            </w:pPr>
                          </w:p>
                          <w:p w14:paraId="4F0F544F" w14:textId="77777777" w:rsidR="00257AFB" w:rsidRDefault="00257AFB" w:rsidP="007A6F87">
                            <w:pPr>
                              <w:pStyle w:val="Prrafodelista"/>
                              <w:ind w:left="1440"/>
                            </w:pPr>
                          </w:p>
                          <w:p w14:paraId="1A224A58" w14:textId="77777777" w:rsidR="00257AFB" w:rsidRDefault="00257AFB"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4D18B" id="Cuadro de texto 3" o:spid="_x0000_s1027" type="#_x0000_t202" style="position:absolute;margin-left:-28.85pt;margin-top:2in;width:559pt;height:5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" filled="f" stroked="f" strokeweight=".5pt">
                <v:textbox>
                  <w:txbxContent>
                    <w:p w14:paraId="68A72034" w14:textId="77777777" w:rsidR="00257AFB" w:rsidRPr="00396722" w:rsidRDefault="00257AFB"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14:paraId="6E8B6313" w14:textId="77777777" w:rsidR="00257AFB" w:rsidRPr="007258CD" w:rsidRDefault="00257AFB" w:rsidP="00BE3CCB">
                      <w:pPr>
                        <w:pStyle w:val="Prrafodelista"/>
                        <w:numPr>
                          <w:ilvl w:val="0"/>
                          <w:numId w:val="4"/>
                        </w:numPr>
                        <w:spacing w:line="480" w:lineRule="auto"/>
                        <w:rPr>
                          <w:b/>
                          <w:bCs/>
                          <w:color w:val="91B646"/>
                          <w:sz w:val="36"/>
                          <w:szCs w:val="36"/>
                        </w:rPr>
                      </w:pPr>
                      <w:r>
                        <w:rPr>
                          <w:b/>
                          <w:bCs/>
                          <w:color w:val="91B646"/>
                          <w:sz w:val="36"/>
                          <w:szCs w:val="36"/>
                        </w:rPr>
                        <w:t>Objetivos.</w:t>
                      </w:r>
                    </w:p>
                    <w:p w14:paraId="7464B73A" w14:textId="77777777" w:rsidR="00257AFB" w:rsidRDefault="00257AFB" w:rsidP="00BE3CCB">
                      <w:pPr>
                        <w:pStyle w:val="Prrafodelista"/>
                        <w:numPr>
                          <w:ilvl w:val="1"/>
                          <w:numId w:val="4"/>
                        </w:numPr>
                        <w:spacing w:line="480" w:lineRule="auto"/>
                        <w:rPr>
                          <w:color w:val="115995"/>
                          <w:sz w:val="36"/>
                          <w:szCs w:val="36"/>
                        </w:rPr>
                      </w:pPr>
                      <w:r>
                        <w:rPr>
                          <w:color w:val="115995"/>
                          <w:sz w:val="36"/>
                          <w:szCs w:val="36"/>
                        </w:rPr>
                        <w:t>Objetivo General.</w:t>
                      </w:r>
                    </w:p>
                    <w:p w14:paraId="56D6187E" w14:textId="77777777" w:rsidR="00257AFB" w:rsidRDefault="00257AFB" w:rsidP="00BE3CCB">
                      <w:pPr>
                        <w:pStyle w:val="Prrafodelista"/>
                        <w:numPr>
                          <w:ilvl w:val="1"/>
                          <w:numId w:val="4"/>
                        </w:numPr>
                        <w:spacing w:line="480" w:lineRule="auto"/>
                        <w:rPr>
                          <w:color w:val="115995"/>
                          <w:sz w:val="36"/>
                          <w:szCs w:val="36"/>
                        </w:rPr>
                      </w:pPr>
                      <w:r>
                        <w:rPr>
                          <w:color w:val="115995"/>
                          <w:sz w:val="36"/>
                          <w:szCs w:val="36"/>
                        </w:rPr>
                        <w:t>Objetivos Específicos.</w:t>
                      </w:r>
                    </w:p>
                    <w:p w14:paraId="6E766D51" w14:textId="77777777" w:rsidR="00257AFB" w:rsidRPr="00BE3CCB" w:rsidRDefault="00257AFB" w:rsidP="00BE3CCB">
                      <w:pPr>
                        <w:pStyle w:val="Prrafodelista"/>
                        <w:numPr>
                          <w:ilvl w:val="1"/>
                          <w:numId w:val="4"/>
                        </w:numPr>
                        <w:spacing w:line="480" w:lineRule="auto"/>
                        <w:rPr>
                          <w:color w:val="115995"/>
                          <w:sz w:val="36"/>
                          <w:szCs w:val="36"/>
                        </w:rPr>
                      </w:pPr>
                      <w:r>
                        <w:rPr>
                          <w:color w:val="115995"/>
                          <w:sz w:val="36"/>
                          <w:szCs w:val="36"/>
                        </w:rPr>
                        <w:t>Alcance.</w:t>
                      </w:r>
                    </w:p>
                    <w:p w14:paraId="504CAA92" w14:textId="77777777" w:rsidR="00257AFB" w:rsidRDefault="00257AFB" w:rsidP="00BE3CCB">
                      <w:pPr>
                        <w:pStyle w:val="Prrafodelista"/>
                        <w:numPr>
                          <w:ilvl w:val="0"/>
                          <w:numId w:val="4"/>
                        </w:numPr>
                        <w:spacing w:line="480" w:lineRule="auto"/>
                        <w:rPr>
                          <w:b/>
                          <w:bCs/>
                          <w:color w:val="91B646"/>
                          <w:sz w:val="36"/>
                          <w:szCs w:val="36"/>
                        </w:rPr>
                      </w:pPr>
                      <w:r>
                        <w:rPr>
                          <w:b/>
                          <w:bCs/>
                          <w:color w:val="91B646"/>
                          <w:sz w:val="36"/>
                          <w:szCs w:val="36"/>
                        </w:rPr>
                        <w:t>Antecedentes.</w:t>
                      </w:r>
                    </w:p>
                    <w:p w14:paraId="28387D7B" w14:textId="77777777" w:rsidR="00257AFB" w:rsidRDefault="00257AFB" w:rsidP="00BE3CCB">
                      <w:pPr>
                        <w:pStyle w:val="Prrafodelista"/>
                        <w:numPr>
                          <w:ilvl w:val="0"/>
                          <w:numId w:val="4"/>
                        </w:numPr>
                        <w:spacing w:line="480" w:lineRule="auto"/>
                        <w:rPr>
                          <w:b/>
                          <w:bCs/>
                          <w:color w:val="91B646"/>
                          <w:sz w:val="36"/>
                          <w:szCs w:val="36"/>
                        </w:rPr>
                      </w:pPr>
                      <w:r>
                        <w:rPr>
                          <w:b/>
                          <w:bCs/>
                          <w:color w:val="91B646"/>
                          <w:sz w:val="36"/>
                          <w:szCs w:val="36"/>
                        </w:rPr>
                        <w:t>Generalidades.</w:t>
                      </w:r>
                    </w:p>
                    <w:p w14:paraId="1A329461" w14:textId="77777777" w:rsidR="00257AFB" w:rsidRDefault="00257AFB" w:rsidP="00BE3CCB">
                      <w:pPr>
                        <w:pStyle w:val="Prrafodelista"/>
                        <w:numPr>
                          <w:ilvl w:val="0"/>
                          <w:numId w:val="4"/>
                        </w:numPr>
                        <w:spacing w:line="480" w:lineRule="auto"/>
                        <w:rPr>
                          <w:b/>
                          <w:bCs/>
                          <w:color w:val="91B646"/>
                          <w:sz w:val="36"/>
                          <w:szCs w:val="36"/>
                        </w:rPr>
                      </w:pPr>
                      <w:r>
                        <w:rPr>
                          <w:b/>
                          <w:bCs/>
                          <w:color w:val="91B646"/>
                          <w:sz w:val="36"/>
                          <w:szCs w:val="36"/>
                        </w:rPr>
                        <w:t>Resultados.</w:t>
                      </w:r>
                    </w:p>
                    <w:p w14:paraId="217305A9" w14:textId="77777777" w:rsidR="00257AFB" w:rsidRDefault="00257AFB" w:rsidP="00BE3CCB">
                      <w:pPr>
                        <w:pStyle w:val="Prrafodelista"/>
                        <w:numPr>
                          <w:ilvl w:val="0"/>
                          <w:numId w:val="4"/>
                        </w:numPr>
                        <w:spacing w:line="480" w:lineRule="auto"/>
                        <w:rPr>
                          <w:b/>
                          <w:bCs/>
                          <w:color w:val="91B646"/>
                          <w:sz w:val="36"/>
                          <w:szCs w:val="36"/>
                        </w:rPr>
                      </w:pPr>
                      <w:r>
                        <w:rPr>
                          <w:b/>
                          <w:bCs/>
                          <w:color w:val="91B646"/>
                          <w:sz w:val="36"/>
                          <w:szCs w:val="36"/>
                        </w:rPr>
                        <w:t>Conclusiones.</w:t>
                      </w:r>
                    </w:p>
                    <w:p w14:paraId="54ACF59E" w14:textId="77777777" w:rsidR="00257AFB" w:rsidRPr="00F27D21" w:rsidRDefault="00257AFB" w:rsidP="00F27D21">
                      <w:pPr>
                        <w:pStyle w:val="Prrafodelista"/>
                        <w:spacing w:line="480" w:lineRule="auto"/>
                        <w:ind w:left="360"/>
                        <w:rPr>
                          <w:b/>
                          <w:bCs/>
                          <w:color w:val="91B646"/>
                          <w:sz w:val="36"/>
                          <w:szCs w:val="36"/>
                        </w:rPr>
                      </w:pPr>
                    </w:p>
                    <w:p w14:paraId="0A578458" w14:textId="77777777" w:rsidR="00257AFB" w:rsidRDefault="00257AFB" w:rsidP="00BE3CCB">
                      <w:pPr>
                        <w:spacing w:line="480" w:lineRule="auto"/>
                        <w:rPr>
                          <w:color w:val="115995"/>
                          <w:sz w:val="36"/>
                          <w:szCs w:val="36"/>
                        </w:rPr>
                      </w:pPr>
                    </w:p>
                    <w:p w14:paraId="5A7CE48E" w14:textId="77777777" w:rsidR="00257AFB" w:rsidRDefault="00257AFB" w:rsidP="00BE3CCB">
                      <w:pPr>
                        <w:rPr>
                          <w:color w:val="115995"/>
                          <w:sz w:val="36"/>
                          <w:szCs w:val="36"/>
                        </w:rPr>
                      </w:pPr>
                    </w:p>
                    <w:p w14:paraId="04590B75" w14:textId="77777777" w:rsidR="00257AFB" w:rsidRPr="00BE3CCB" w:rsidRDefault="00257AFB" w:rsidP="00BE3CCB">
                      <w:pPr>
                        <w:rPr>
                          <w:lang w:val="es-ES"/>
                        </w:rPr>
                      </w:pPr>
                    </w:p>
                    <w:p w14:paraId="6719423F" w14:textId="77777777" w:rsidR="00257AFB" w:rsidRPr="00BE3CCB" w:rsidRDefault="00257AFB" w:rsidP="00BE3CCB">
                      <w:pPr>
                        <w:rPr>
                          <w:color w:val="115995"/>
                          <w:sz w:val="36"/>
                          <w:szCs w:val="36"/>
                        </w:rPr>
                      </w:pPr>
                    </w:p>
                    <w:p w14:paraId="4F0F544F" w14:textId="77777777" w:rsidR="00257AFB" w:rsidRDefault="00257AFB" w:rsidP="007A6F87">
                      <w:pPr>
                        <w:pStyle w:val="Prrafodelista"/>
                        <w:ind w:left="1440"/>
                      </w:pPr>
                    </w:p>
                    <w:p w14:paraId="1A224A58" w14:textId="77777777" w:rsidR="00257AFB" w:rsidRDefault="00257AFB" w:rsidP="007A6F87">
                      <w:pPr>
                        <w:pStyle w:val="Prrafodelista"/>
                        <w:ind w:left="2160"/>
                      </w:pPr>
                    </w:p>
                  </w:txbxContent>
                </v:textbox>
              </v:shape>
            </w:pict>
          </mc:Fallback>
        </mc:AlternateContent>
      </w:r>
      <w:r w:rsidR="00CC6953" w:rsidRPr="002F10F4">
        <w:rPr>
          <w:noProof/>
          <w:lang w:eastAsia="es-CO"/>
        </w:rPr>
        <mc:AlternateContent>
          <mc:Choice Requires="wps">
            <w:drawing>
              <wp:anchor distT="0" distB="0" distL="114300" distR="114300" simplePos="0" relativeHeight="251648000" behindDoc="0" locked="0" layoutInCell="1" allowOverlap="1" wp14:anchorId="11388155" wp14:editId="3FC64736">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5A7A0D68" w14:textId="77777777" w:rsidR="00257AFB" w:rsidRPr="00C37BA5" w:rsidRDefault="00257AFB"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388155" id="Cuadro de texto 9" o:spid="_x0000_s1028" type="#_x0000_t202" style="position:absolute;margin-left:-29.65pt;margin-top:27.45pt;width:297pt;height:68.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" filled="f" stroked="f" strokeweight=".5pt">
                <v:textbox>
                  <w:txbxContent>
                    <w:p w14:paraId="5A7A0D68" w14:textId="77777777" w:rsidR="00257AFB" w:rsidRPr="00C37BA5" w:rsidRDefault="00257AFB"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lang w:eastAsia="es-CO"/>
        </w:rPr>
        <mc:AlternateContent>
          <mc:Choice Requires="wpg">
            <w:drawing>
              <wp:anchor distT="0" distB="0" distL="114300" distR="114300" simplePos="0" relativeHeight="251738112" behindDoc="0" locked="0" layoutInCell="1" allowOverlap="1" wp14:anchorId="34A6B856" wp14:editId="7AFA8D49">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1ACD37" id="Grupo 4" o:spid="_x0000_s1026" style="position:absolute;margin-left:-186.85pt;margin-top:11.35pt;width:368.25pt;height:91.75pt;z-index:25173811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" strokecolor="#91b646" strokeweight="3.25pt">
                  <v:stroke joinstyle="miter" endcap="round"/>
                </v:line>
              </v:group>
            </w:pict>
          </mc:Fallback>
        </mc:AlternateContent>
      </w:r>
      <w:r w:rsidR="002A7C0B">
        <w:br w:type="page"/>
      </w:r>
    </w:p>
    <w:p w14:paraId="3A06055F" w14:textId="77777777" w:rsidR="00325DA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CO"/>
        </w:rPr>
        <w:lastRenderedPageBreak/>
        <mc:AlternateContent>
          <mc:Choice Requires="wps">
            <w:drawing>
              <wp:anchor distT="0" distB="0" distL="114300" distR="114300" simplePos="0" relativeHeight="251742208" behindDoc="0" locked="0" layoutInCell="1" allowOverlap="1" wp14:anchorId="790B25BF" wp14:editId="3BB416E2">
                <wp:simplePos x="0" y="0"/>
                <wp:positionH relativeFrom="column">
                  <wp:posOffset>-388620</wp:posOffset>
                </wp:positionH>
                <wp:positionV relativeFrom="paragraph">
                  <wp:posOffset>1095375</wp:posOffset>
                </wp:positionV>
                <wp:extent cx="7152640" cy="45720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2640" cy="4572000"/>
                        </a:xfrm>
                        <a:prstGeom prst="rect">
                          <a:avLst/>
                        </a:prstGeom>
                        <a:noFill/>
                        <a:ln w="6350">
                          <a:noFill/>
                        </a:ln>
                      </wps:spPr>
                      <wps:txbx>
                        <w:txbxContent>
                          <w:p w14:paraId="087989BE" w14:textId="77777777" w:rsidR="00257AFB" w:rsidRPr="00533565" w:rsidRDefault="00257AFB" w:rsidP="00350EA9">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El Plan Anual de Vacantes, es una herramienta que tiene como propósito estructurar y actualizar la información de los cargos vacantes del Instituto Colombiano para la Evaluación de la Educación - </w:t>
                            </w:r>
                            <w:proofErr w:type="spellStart"/>
                            <w:r w:rsidRPr="00533565">
                              <w:rPr>
                                <w:rFonts w:eastAsia="Times New Roman" w:cstheme="minorHAnsi"/>
                                <w:color w:val="000000"/>
                                <w:sz w:val="28"/>
                                <w:szCs w:val="28"/>
                                <w:lang w:eastAsia="es-ES_tradnl"/>
                              </w:rPr>
                              <w:t>I</w:t>
                            </w:r>
                            <w:r w:rsidR="00F1525A" w:rsidRPr="00533565">
                              <w:rPr>
                                <w:rFonts w:eastAsia="Times New Roman" w:cstheme="minorHAnsi"/>
                                <w:color w:val="000000"/>
                                <w:sz w:val="28"/>
                                <w:szCs w:val="28"/>
                                <w:lang w:eastAsia="es-ES_tradnl"/>
                              </w:rPr>
                              <w:t>cfes</w:t>
                            </w:r>
                            <w:proofErr w:type="spellEnd"/>
                            <w:r w:rsidRPr="00533565">
                              <w:rPr>
                                <w:rFonts w:eastAsia="Times New Roman" w:cstheme="minorHAnsi"/>
                                <w:color w:val="000000"/>
                                <w:sz w:val="28"/>
                                <w:szCs w:val="28"/>
                                <w:lang w:eastAsia="es-ES_tradnl"/>
                              </w:rPr>
                              <w:t>, con el fin de programar la previsión de los empleos con vacancia definitiva, una vez se genere</w:t>
                            </w:r>
                            <w:r w:rsidR="00584A2A" w:rsidRPr="00533565">
                              <w:rPr>
                                <w:rFonts w:eastAsia="Times New Roman" w:cstheme="minorHAnsi"/>
                                <w:color w:val="000000"/>
                                <w:sz w:val="28"/>
                                <w:szCs w:val="28"/>
                                <w:lang w:eastAsia="es-ES_tradnl"/>
                              </w:rPr>
                              <w:t>n</w:t>
                            </w:r>
                            <w:r w:rsidRPr="00533565">
                              <w:rPr>
                                <w:rFonts w:eastAsia="Times New Roman" w:cstheme="minorHAnsi"/>
                                <w:color w:val="000000"/>
                                <w:sz w:val="28"/>
                                <w:szCs w:val="28"/>
                                <w:lang w:eastAsia="es-ES_tradnl"/>
                              </w:rPr>
                              <w:t xml:space="preserve">, para que no afecte el servicio público, siempre y cuando se disponga de la respectiva disponibilidad presupuestal. </w:t>
                            </w:r>
                          </w:p>
                          <w:p w14:paraId="39A5FE8A" w14:textId="77777777" w:rsidR="00257AFB" w:rsidRPr="00533565" w:rsidRDefault="00257AFB" w:rsidP="00350EA9">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Igualmente, permite programar la previsión de los empleos con vacancia temporal, el procedimiento de selección que se pueda surtir, los perfiles y número de cargos existentes que deban ser objeto de previsión, con el fin de garantizar el adecuado funcionamiento de los servicios que se prestan.</w:t>
                            </w:r>
                          </w:p>
                          <w:p w14:paraId="3022B6AC" w14:textId="77777777" w:rsidR="00257AFB" w:rsidRPr="00533565" w:rsidRDefault="00257AFB" w:rsidP="00350EA9">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El </w:t>
                            </w:r>
                            <w:r w:rsidR="00584A2A" w:rsidRPr="00533565">
                              <w:rPr>
                                <w:rFonts w:eastAsia="Times New Roman" w:cstheme="minorHAnsi"/>
                                <w:color w:val="000000"/>
                                <w:sz w:val="28"/>
                                <w:szCs w:val="28"/>
                                <w:lang w:eastAsia="es-ES_tradnl"/>
                              </w:rPr>
                              <w:t>P</w:t>
                            </w:r>
                            <w:r w:rsidRPr="00533565">
                              <w:rPr>
                                <w:rFonts w:eastAsia="Times New Roman" w:cstheme="minorHAnsi"/>
                                <w:color w:val="000000"/>
                                <w:sz w:val="28"/>
                                <w:szCs w:val="28"/>
                                <w:lang w:eastAsia="es-ES_tradnl"/>
                              </w:rPr>
                              <w:t xml:space="preserve">lan </w:t>
                            </w:r>
                            <w:r w:rsidR="00584A2A" w:rsidRPr="00533565">
                              <w:rPr>
                                <w:rFonts w:eastAsia="Times New Roman" w:cstheme="minorHAnsi"/>
                                <w:color w:val="000000"/>
                                <w:sz w:val="28"/>
                                <w:szCs w:val="28"/>
                                <w:lang w:eastAsia="es-ES_tradnl"/>
                              </w:rPr>
                              <w:t>A</w:t>
                            </w:r>
                            <w:r w:rsidRPr="00533565">
                              <w:rPr>
                                <w:rFonts w:eastAsia="Times New Roman" w:cstheme="minorHAnsi"/>
                                <w:color w:val="000000"/>
                                <w:sz w:val="28"/>
                                <w:szCs w:val="28"/>
                                <w:lang w:eastAsia="es-ES_tradnl"/>
                              </w:rPr>
                              <w:t xml:space="preserve">nual de </w:t>
                            </w:r>
                            <w:r w:rsidR="00584A2A" w:rsidRPr="00533565">
                              <w:rPr>
                                <w:rFonts w:eastAsia="Times New Roman" w:cstheme="minorHAnsi"/>
                                <w:color w:val="000000"/>
                                <w:sz w:val="28"/>
                                <w:szCs w:val="28"/>
                                <w:lang w:eastAsia="es-ES_tradnl"/>
                              </w:rPr>
                              <w:t>V</w:t>
                            </w:r>
                            <w:r w:rsidRPr="00533565">
                              <w:rPr>
                                <w:rFonts w:eastAsia="Times New Roman" w:cstheme="minorHAnsi"/>
                                <w:color w:val="000000"/>
                                <w:sz w:val="28"/>
                                <w:szCs w:val="28"/>
                                <w:lang w:eastAsia="es-ES_tradnl"/>
                              </w:rPr>
                              <w:t xml:space="preserve">acantes del </w:t>
                            </w:r>
                            <w:proofErr w:type="spellStart"/>
                            <w:r w:rsidRPr="00533565">
                              <w:rPr>
                                <w:rFonts w:eastAsia="Times New Roman" w:cstheme="minorHAnsi"/>
                                <w:color w:val="000000"/>
                                <w:sz w:val="28"/>
                                <w:szCs w:val="28"/>
                                <w:lang w:eastAsia="es-ES_tradnl"/>
                              </w:rPr>
                              <w:t>Instituo</w:t>
                            </w:r>
                            <w:proofErr w:type="spellEnd"/>
                            <w:r w:rsidRPr="00533565">
                              <w:rPr>
                                <w:rFonts w:eastAsia="Times New Roman" w:cstheme="minorHAnsi"/>
                                <w:color w:val="000000"/>
                                <w:sz w:val="28"/>
                                <w:szCs w:val="28"/>
                                <w:lang w:eastAsia="es-ES_tradnl"/>
                              </w:rPr>
                              <w:t xml:space="preserve"> Colombiano para la Evaluación de la Educación hace parte integral del Plan Estratégico de </w:t>
                            </w:r>
                            <w:r w:rsidR="00584A2A" w:rsidRPr="00533565">
                              <w:rPr>
                                <w:rFonts w:eastAsia="Times New Roman" w:cstheme="minorHAnsi"/>
                                <w:color w:val="000000"/>
                                <w:sz w:val="28"/>
                                <w:szCs w:val="28"/>
                                <w:lang w:eastAsia="es-ES_tradnl"/>
                              </w:rPr>
                              <w:t>G</w:t>
                            </w:r>
                            <w:r w:rsidRPr="00533565">
                              <w:rPr>
                                <w:rFonts w:eastAsia="Times New Roman" w:cstheme="minorHAnsi"/>
                                <w:color w:val="000000"/>
                                <w:sz w:val="28"/>
                                <w:szCs w:val="28"/>
                                <w:lang w:eastAsia="es-ES_tradnl"/>
                              </w:rPr>
                              <w:t xml:space="preserve">estión del </w:t>
                            </w:r>
                            <w:r w:rsidR="00584A2A" w:rsidRPr="00533565">
                              <w:rPr>
                                <w:rFonts w:eastAsia="Times New Roman" w:cstheme="minorHAnsi"/>
                                <w:color w:val="000000"/>
                                <w:sz w:val="28"/>
                                <w:szCs w:val="28"/>
                                <w:lang w:eastAsia="es-ES_tradnl"/>
                              </w:rPr>
                              <w:t>T</w:t>
                            </w:r>
                            <w:r w:rsidRPr="00533565">
                              <w:rPr>
                                <w:rFonts w:eastAsia="Times New Roman" w:cstheme="minorHAnsi"/>
                                <w:color w:val="000000"/>
                                <w:sz w:val="28"/>
                                <w:szCs w:val="28"/>
                                <w:lang w:eastAsia="es-ES_tradnl"/>
                              </w:rPr>
                              <w:t xml:space="preserve">alento Humano y está alineado con el plan estratégico institucional. </w:t>
                            </w:r>
                          </w:p>
                          <w:p w14:paraId="3EC6A35A" w14:textId="77777777" w:rsidR="00257AFB" w:rsidRPr="00533565" w:rsidRDefault="00257AFB" w:rsidP="00350EA9">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El presente documento contiene el análisis de las vacantes de la planta de personal, la proyección de la forma de provisión y la identificación de los empleos que quedarán vacantes durante el año 202</w:t>
                            </w:r>
                            <w:r w:rsidR="00533565">
                              <w:rPr>
                                <w:rFonts w:eastAsia="Times New Roman" w:cstheme="minorHAnsi"/>
                                <w:color w:val="000000"/>
                                <w:sz w:val="28"/>
                                <w:szCs w:val="28"/>
                                <w:lang w:eastAsia="es-ES_tradnl"/>
                              </w:rPr>
                              <w:t>1</w:t>
                            </w:r>
                            <w:r w:rsidRPr="00533565">
                              <w:rPr>
                                <w:rFonts w:eastAsia="Times New Roman" w:cstheme="minorHAnsi"/>
                                <w:color w:val="000000"/>
                                <w:sz w:val="28"/>
                                <w:szCs w:val="28"/>
                                <w:lang w:eastAsia="es-ES_tradnl"/>
                              </w:rPr>
                              <w:t xml:space="preserve">, con ocasión </w:t>
                            </w:r>
                            <w:r w:rsidR="00584A2A" w:rsidRPr="00533565">
                              <w:rPr>
                                <w:rFonts w:eastAsia="Times New Roman" w:cstheme="minorHAnsi"/>
                                <w:color w:val="000000"/>
                                <w:sz w:val="28"/>
                                <w:szCs w:val="28"/>
                                <w:lang w:eastAsia="es-ES_tradnl"/>
                              </w:rPr>
                              <w:t>a</w:t>
                            </w:r>
                            <w:r w:rsidRPr="00533565">
                              <w:rPr>
                                <w:rFonts w:eastAsia="Times New Roman" w:cstheme="minorHAnsi"/>
                                <w:color w:val="000000"/>
                                <w:sz w:val="28"/>
                                <w:szCs w:val="28"/>
                                <w:lang w:eastAsia="es-ES_tradnl"/>
                              </w:rPr>
                              <w:t>l cumplimiento de la edad de retiro forzoso o la pensión de jubilación de sus titulares.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B25BF" id="Cuadro de texto 37" o:spid="_x0000_s1029" type="#_x0000_t202" style="position:absolute;margin-left:-30.6pt;margin-top:86.25pt;width:563.2pt;height:5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" filled="f" stroked="f" strokeweight=".5pt">
                <v:textbox>
                  <w:txbxContent>
                    <w:p w14:paraId="087989BE" w14:textId="77777777" w:rsidR="00257AFB" w:rsidRPr="00533565" w:rsidRDefault="00257AFB" w:rsidP="00350EA9">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El Plan Anual de Vacantes, es una herramienta que tiene como propósito estructurar y actualizar la información de los cargos vacantes del Instituto Colombiano para la Evaluación de la Educación - </w:t>
                      </w:r>
                      <w:proofErr w:type="spellStart"/>
                      <w:r w:rsidRPr="00533565">
                        <w:rPr>
                          <w:rFonts w:eastAsia="Times New Roman" w:cstheme="minorHAnsi"/>
                          <w:color w:val="000000"/>
                          <w:sz w:val="28"/>
                          <w:szCs w:val="28"/>
                          <w:lang w:eastAsia="es-ES_tradnl"/>
                        </w:rPr>
                        <w:t>I</w:t>
                      </w:r>
                      <w:r w:rsidR="00F1525A" w:rsidRPr="00533565">
                        <w:rPr>
                          <w:rFonts w:eastAsia="Times New Roman" w:cstheme="minorHAnsi"/>
                          <w:color w:val="000000"/>
                          <w:sz w:val="28"/>
                          <w:szCs w:val="28"/>
                          <w:lang w:eastAsia="es-ES_tradnl"/>
                        </w:rPr>
                        <w:t>cfes</w:t>
                      </w:r>
                      <w:proofErr w:type="spellEnd"/>
                      <w:r w:rsidRPr="00533565">
                        <w:rPr>
                          <w:rFonts w:eastAsia="Times New Roman" w:cstheme="minorHAnsi"/>
                          <w:color w:val="000000"/>
                          <w:sz w:val="28"/>
                          <w:szCs w:val="28"/>
                          <w:lang w:eastAsia="es-ES_tradnl"/>
                        </w:rPr>
                        <w:t>, con el fin de programar la previsión de los empleos con vacancia definitiva, una vez se genere</w:t>
                      </w:r>
                      <w:r w:rsidR="00584A2A" w:rsidRPr="00533565">
                        <w:rPr>
                          <w:rFonts w:eastAsia="Times New Roman" w:cstheme="minorHAnsi"/>
                          <w:color w:val="000000"/>
                          <w:sz w:val="28"/>
                          <w:szCs w:val="28"/>
                          <w:lang w:eastAsia="es-ES_tradnl"/>
                        </w:rPr>
                        <w:t>n</w:t>
                      </w:r>
                      <w:r w:rsidRPr="00533565">
                        <w:rPr>
                          <w:rFonts w:eastAsia="Times New Roman" w:cstheme="minorHAnsi"/>
                          <w:color w:val="000000"/>
                          <w:sz w:val="28"/>
                          <w:szCs w:val="28"/>
                          <w:lang w:eastAsia="es-ES_tradnl"/>
                        </w:rPr>
                        <w:t xml:space="preserve">, para que no afecte el servicio público, siempre y cuando se disponga de la respectiva disponibilidad presupuestal. </w:t>
                      </w:r>
                    </w:p>
                    <w:p w14:paraId="39A5FE8A" w14:textId="77777777" w:rsidR="00257AFB" w:rsidRPr="00533565" w:rsidRDefault="00257AFB" w:rsidP="00350EA9">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Igualmente, permite programar la previsión de los empleos con vacancia temporal, el procedimiento de selección que se pueda surtir, los perfiles y número de cargos existentes que deban ser objeto de previsión, con el fin de garantizar el adecuado funcionamiento de los servicios que se prestan.</w:t>
                      </w:r>
                    </w:p>
                    <w:p w14:paraId="3022B6AC" w14:textId="77777777" w:rsidR="00257AFB" w:rsidRPr="00533565" w:rsidRDefault="00257AFB" w:rsidP="00350EA9">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El </w:t>
                      </w:r>
                      <w:r w:rsidR="00584A2A" w:rsidRPr="00533565">
                        <w:rPr>
                          <w:rFonts w:eastAsia="Times New Roman" w:cstheme="minorHAnsi"/>
                          <w:color w:val="000000"/>
                          <w:sz w:val="28"/>
                          <w:szCs w:val="28"/>
                          <w:lang w:eastAsia="es-ES_tradnl"/>
                        </w:rPr>
                        <w:t>P</w:t>
                      </w:r>
                      <w:r w:rsidRPr="00533565">
                        <w:rPr>
                          <w:rFonts w:eastAsia="Times New Roman" w:cstheme="minorHAnsi"/>
                          <w:color w:val="000000"/>
                          <w:sz w:val="28"/>
                          <w:szCs w:val="28"/>
                          <w:lang w:eastAsia="es-ES_tradnl"/>
                        </w:rPr>
                        <w:t xml:space="preserve">lan </w:t>
                      </w:r>
                      <w:r w:rsidR="00584A2A" w:rsidRPr="00533565">
                        <w:rPr>
                          <w:rFonts w:eastAsia="Times New Roman" w:cstheme="minorHAnsi"/>
                          <w:color w:val="000000"/>
                          <w:sz w:val="28"/>
                          <w:szCs w:val="28"/>
                          <w:lang w:eastAsia="es-ES_tradnl"/>
                        </w:rPr>
                        <w:t>A</w:t>
                      </w:r>
                      <w:r w:rsidRPr="00533565">
                        <w:rPr>
                          <w:rFonts w:eastAsia="Times New Roman" w:cstheme="minorHAnsi"/>
                          <w:color w:val="000000"/>
                          <w:sz w:val="28"/>
                          <w:szCs w:val="28"/>
                          <w:lang w:eastAsia="es-ES_tradnl"/>
                        </w:rPr>
                        <w:t xml:space="preserve">nual de </w:t>
                      </w:r>
                      <w:r w:rsidR="00584A2A" w:rsidRPr="00533565">
                        <w:rPr>
                          <w:rFonts w:eastAsia="Times New Roman" w:cstheme="minorHAnsi"/>
                          <w:color w:val="000000"/>
                          <w:sz w:val="28"/>
                          <w:szCs w:val="28"/>
                          <w:lang w:eastAsia="es-ES_tradnl"/>
                        </w:rPr>
                        <w:t>V</w:t>
                      </w:r>
                      <w:r w:rsidRPr="00533565">
                        <w:rPr>
                          <w:rFonts w:eastAsia="Times New Roman" w:cstheme="minorHAnsi"/>
                          <w:color w:val="000000"/>
                          <w:sz w:val="28"/>
                          <w:szCs w:val="28"/>
                          <w:lang w:eastAsia="es-ES_tradnl"/>
                        </w:rPr>
                        <w:t xml:space="preserve">acantes del </w:t>
                      </w:r>
                      <w:proofErr w:type="spellStart"/>
                      <w:r w:rsidRPr="00533565">
                        <w:rPr>
                          <w:rFonts w:eastAsia="Times New Roman" w:cstheme="minorHAnsi"/>
                          <w:color w:val="000000"/>
                          <w:sz w:val="28"/>
                          <w:szCs w:val="28"/>
                          <w:lang w:eastAsia="es-ES_tradnl"/>
                        </w:rPr>
                        <w:t>Instituo</w:t>
                      </w:r>
                      <w:proofErr w:type="spellEnd"/>
                      <w:r w:rsidRPr="00533565">
                        <w:rPr>
                          <w:rFonts w:eastAsia="Times New Roman" w:cstheme="minorHAnsi"/>
                          <w:color w:val="000000"/>
                          <w:sz w:val="28"/>
                          <w:szCs w:val="28"/>
                          <w:lang w:eastAsia="es-ES_tradnl"/>
                        </w:rPr>
                        <w:t xml:space="preserve"> Colombiano para la Evaluación de la Educación hace parte integral del Plan Estratégico de </w:t>
                      </w:r>
                      <w:r w:rsidR="00584A2A" w:rsidRPr="00533565">
                        <w:rPr>
                          <w:rFonts w:eastAsia="Times New Roman" w:cstheme="minorHAnsi"/>
                          <w:color w:val="000000"/>
                          <w:sz w:val="28"/>
                          <w:szCs w:val="28"/>
                          <w:lang w:eastAsia="es-ES_tradnl"/>
                        </w:rPr>
                        <w:t>G</w:t>
                      </w:r>
                      <w:r w:rsidRPr="00533565">
                        <w:rPr>
                          <w:rFonts w:eastAsia="Times New Roman" w:cstheme="minorHAnsi"/>
                          <w:color w:val="000000"/>
                          <w:sz w:val="28"/>
                          <w:szCs w:val="28"/>
                          <w:lang w:eastAsia="es-ES_tradnl"/>
                        </w:rPr>
                        <w:t xml:space="preserve">estión del </w:t>
                      </w:r>
                      <w:r w:rsidR="00584A2A" w:rsidRPr="00533565">
                        <w:rPr>
                          <w:rFonts w:eastAsia="Times New Roman" w:cstheme="minorHAnsi"/>
                          <w:color w:val="000000"/>
                          <w:sz w:val="28"/>
                          <w:szCs w:val="28"/>
                          <w:lang w:eastAsia="es-ES_tradnl"/>
                        </w:rPr>
                        <w:t>T</w:t>
                      </w:r>
                      <w:r w:rsidRPr="00533565">
                        <w:rPr>
                          <w:rFonts w:eastAsia="Times New Roman" w:cstheme="minorHAnsi"/>
                          <w:color w:val="000000"/>
                          <w:sz w:val="28"/>
                          <w:szCs w:val="28"/>
                          <w:lang w:eastAsia="es-ES_tradnl"/>
                        </w:rPr>
                        <w:t xml:space="preserve">alento Humano y está alineado con el plan estratégico institucional. </w:t>
                      </w:r>
                    </w:p>
                    <w:p w14:paraId="3EC6A35A" w14:textId="77777777" w:rsidR="00257AFB" w:rsidRPr="00533565" w:rsidRDefault="00257AFB" w:rsidP="00350EA9">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El presente documento contiene el análisis de las vacantes de la planta de personal, la proyección de la forma de provisión y la identificación de los empleos que quedarán vacantes durante el año 202</w:t>
                      </w:r>
                      <w:r w:rsidR="00533565">
                        <w:rPr>
                          <w:rFonts w:eastAsia="Times New Roman" w:cstheme="minorHAnsi"/>
                          <w:color w:val="000000"/>
                          <w:sz w:val="28"/>
                          <w:szCs w:val="28"/>
                          <w:lang w:eastAsia="es-ES_tradnl"/>
                        </w:rPr>
                        <w:t>1</w:t>
                      </w:r>
                      <w:r w:rsidRPr="00533565">
                        <w:rPr>
                          <w:rFonts w:eastAsia="Times New Roman" w:cstheme="minorHAnsi"/>
                          <w:color w:val="000000"/>
                          <w:sz w:val="28"/>
                          <w:szCs w:val="28"/>
                          <w:lang w:eastAsia="es-ES_tradnl"/>
                        </w:rPr>
                        <w:t xml:space="preserve">, con ocasión </w:t>
                      </w:r>
                      <w:r w:rsidR="00584A2A" w:rsidRPr="00533565">
                        <w:rPr>
                          <w:rFonts w:eastAsia="Times New Roman" w:cstheme="minorHAnsi"/>
                          <w:color w:val="000000"/>
                          <w:sz w:val="28"/>
                          <w:szCs w:val="28"/>
                          <w:lang w:eastAsia="es-ES_tradnl"/>
                        </w:rPr>
                        <w:t>a</w:t>
                      </w:r>
                      <w:r w:rsidRPr="00533565">
                        <w:rPr>
                          <w:rFonts w:eastAsia="Times New Roman" w:cstheme="minorHAnsi"/>
                          <w:color w:val="000000"/>
                          <w:sz w:val="28"/>
                          <w:szCs w:val="28"/>
                          <w:lang w:eastAsia="es-ES_tradnl"/>
                        </w:rPr>
                        <w:t>l cumplimiento de la edad de retiro forzoso o la pensión de jubilación de sus titulares.</w:t>
                      </w:r>
                    </w:p>
                  </w:txbxContent>
                </v:textbox>
              </v:shape>
            </w:pict>
          </mc:Fallback>
        </mc:AlternateContent>
      </w:r>
      <w:r>
        <w:rPr>
          <w:rFonts w:ascii="Times New Roman" w:eastAsia="Times New Roman" w:hAnsi="Times New Roman" w:cs="Times New Roman"/>
          <w:noProof/>
          <w:lang w:eastAsia="es-CO"/>
        </w:rPr>
        <mc:AlternateContent>
          <mc:Choice Requires="wpg">
            <w:drawing>
              <wp:anchor distT="0" distB="0" distL="114300" distR="114300" simplePos="0" relativeHeight="251741184" behindDoc="0" locked="0" layoutInCell="1" allowOverlap="1" wp14:anchorId="06DEB7BE" wp14:editId="293BAD1F">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415BBC" id="Grupo 36" o:spid="_x0000_s1026" style="position:absolute;margin-left:-54pt;margin-top:-1.2pt;width:367.35pt;height:67.35pt;z-index:25174118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" strokecolor="#90b746" strokeweight="3pt">
                  <v:stroke endcap="round"/>
                </v:line>
              </v:group>
            </w:pict>
          </mc:Fallback>
        </mc:AlternateContent>
      </w:r>
      <w:r w:rsidRPr="00B659A1">
        <w:rPr>
          <w:rFonts w:ascii="Times New Roman" w:eastAsia="Times New Roman" w:hAnsi="Times New Roman" w:cs="Times New Roman"/>
          <w:noProof/>
          <w:lang w:eastAsia="es-CO"/>
        </w:rPr>
        <mc:AlternateContent>
          <mc:Choice Requires="wps">
            <w:drawing>
              <wp:anchor distT="0" distB="0" distL="114300" distR="114300" simplePos="0" relativeHeight="251740160" behindDoc="0" locked="0" layoutInCell="1" allowOverlap="1" wp14:anchorId="716D4178" wp14:editId="0775962D">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664B5A67" w14:textId="77777777" w:rsidR="00257AFB" w:rsidRPr="00CC6953" w:rsidRDefault="00257AFB"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4178" id="Cuadro de texto 27" o:spid="_x0000_s1030" type="#_x0000_t202" style="position:absolute;margin-left:-30.5pt;margin-top:13.6pt;width:424.1pt;height:51.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14:paraId="664B5A67" w14:textId="77777777" w:rsidR="00257AFB" w:rsidRPr="00CC6953" w:rsidRDefault="00257AFB"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p>
    <w:p w14:paraId="1408CE1A" w14:textId="77777777" w:rsidR="00325DAC" w:rsidRDefault="00325DAC" w:rsidP="0099334B">
      <w:pPr>
        <w:rPr>
          <w:rFonts w:ascii="Times New Roman" w:eastAsia="Times New Roman" w:hAnsi="Times New Roman" w:cs="Times New Roman"/>
          <w:lang w:val="en-US" w:eastAsia="es-ES_tradnl"/>
        </w:rPr>
      </w:pPr>
    </w:p>
    <w:p w14:paraId="30D784F4" w14:textId="77777777" w:rsidR="00325DAC" w:rsidRDefault="00325DAC" w:rsidP="0099334B">
      <w:pPr>
        <w:rPr>
          <w:rFonts w:ascii="Times New Roman" w:eastAsia="Times New Roman" w:hAnsi="Times New Roman" w:cs="Times New Roman"/>
          <w:lang w:val="en-US" w:eastAsia="es-ES_tradnl"/>
        </w:rPr>
      </w:pPr>
    </w:p>
    <w:p w14:paraId="57143F62" w14:textId="77777777" w:rsidR="00325DAC" w:rsidRDefault="00325DAC" w:rsidP="0099334B">
      <w:pPr>
        <w:rPr>
          <w:rFonts w:ascii="Times New Roman" w:eastAsia="Times New Roman" w:hAnsi="Times New Roman" w:cs="Times New Roman"/>
          <w:lang w:val="en-US" w:eastAsia="es-ES_tradnl"/>
        </w:rPr>
      </w:pPr>
    </w:p>
    <w:p w14:paraId="3ED07C07" w14:textId="77777777" w:rsidR="00B659A1" w:rsidRPr="005E4E7C" w:rsidRDefault="00B659A1" w:rsidP="0099334B">
      <w:pPr>
        <w:rPr>
          <w:rFonts w:ascii="Times New Roman" w:eastAsia="Times New Roman" w:hAnsi="Times New Roman" w:cs="Times New Roman"/>
          <w:lang w:val="en-US" w:eastAsia="es-ES_tradnl"/>
        </w:rPr>
      </w:pPr>
      <w:r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14:paraId="5F32E1D2" w14:textId="77777777" w:rsidR="00427962" w:rsidRPr="005E4E7C" w:rsidRDefault="00427962">
      <w:pPr>
        <w:rPr>
          <w:rFonts w:ascii="Times New Roman" w:eastAsia="Times New Roman" w:hAnsi="Times New Roman" w:cs="Times New Roman"/>
          <w:lang w:val="en-US" w:eastAsia="es-ES_tradnl"/>
        </w:rPr>
      </w:pPr>
    </w:p>
    <w:p w14:paraId="3E0E27DB" w14:textId="77777777" w:rsidR="00325DAC" w:rsidRDefault="00325DAC">
      <w:pPr>
        <w:rPr>
          <w:rFonts w:ascii="Times New Roman" w:eastAsia="Times New Roman" w:hAnsi="Times New Roman" w:cs="Times New Roman"/>
          <w:lang w:val="en-US" w:eastAsia="es-ES_tradnl"/>
        </w:rPr>
      </w:pPr>
    </w:p>
    <w:p w14:paraId="401BCBFC" w14:textId="77777777" w:rsidR="00325DAC" w:rsidRDefault="00325DAC">
      <w:pPr>
        <w:rPr>
          <w:rFonts w:ascii="Times New Roman" w:eastAsia="Times New Roman" w:hAnsi="Times New Roman" w:cs="Times New Roman"/>
          <w:lang w:val="en-US" w:eastAsia="es-ES_tradnl"/>
        </w:rPr>
      </w:pPr>
    </w:p>
    <w:p w14:paraId="056D4AB5" w14:textId="77777777" w:rsidR="00325DAC" w:rsidRDefault="00325DAC">
      <w:pPr>
        <w:rPr>
          <w:rFonts w:ascii="Times New Roman" w:eastAsia="Times New Roman" w:hAnsi="Times New Roman" w:cs="Times New Roman"/>
          <w:lang w:val="en-US" w:eastAsia="es-ES_tradnl"/>
        </w:rPr>
      </w:pPr>
    </w:p>
    <w:p w14:paraId="4CD7B228" w14:textId="77777777" w:rsidR="00325DAC" w:rsidRDefault="00325DAC">
      <w:pPr>
        <w:rPr>
          <w:rFonts w:ascii="Times New Roman" w:eastAsia="Times New Roman" w:hAnsi="Times New Roman" w:cs="Times New Roman"/>
          <w:lang w:val="en-US" w:eastAsia="es-ES_tradnl"/>
        </w:rPr>
      </w:pPr>
    </w:p>
    <w:p w14:paraId="09DA8F69" w14:textId="77777777" w:rsidR="00325DAC" w:rsidRDefault="00325DAC">
      <w:pPr>
        <w:rPr>
          <w:rFonts w:ascii="Times New Roman" w:eastAsia="Times New Roman" w:hAnsi="Times New Roman" w:cs="Times New Roman"/>
          <w:lang w:val="en-US" w:eastAsia="es-ES_tradnl"/>
        </w:rPr>
      </w:pPr>
    </w:p>
    <w:p w14:paraId="20BC71AF" w14:textId="77777777" w:rsidR="00325DAC" w:rsidRDefault="00325DAC">
      <w:pPr>
        <w:rPr>
          <w:rFonts w:ascii="Times New Roman" w:eastAsia="Times New Roman" w:hAnsi="Times New Roman" w:cs="Times New Roman"/>
          <w:lang w:val="en-US" w:eastAsia="es-ES_tradnl"/>
        </w:rPr>
      </w:pPr>
    </w:p>
    <w:p w14:paraId="78620570" w14:textId="77777777" w:rsidR="00325DAC" w:rsidRDefault="00325DAC">
      <w:pPr>
        <w:rPr>
          <w:rFonts w:ascii="Times New Roman" w:eastAsia="Times New Roman" w:hAnsi="Times New Roman" w:cs="Times New Roman"/>
          <w:lang w:val="en-US" w:eastAsia="es-ES_tradnl"/>
        </w:rPr>
      </w:pPr>
    </w:p>
    <w:p w14:paraId="637782BC" w14:textId="77777777" w:rsidR="00325DAC" w:rsidRDefault="00325DAC">
      <w:pPr>
        <w:rPr>
          <w:rFonts w:ascii="Times New Roman" w:eastAsia="Times New Roman" w:hAnsi="Times New Roman" w:cs="Times New Roman"/>
          <w:lang w:val="en-US" w:eastAsia="es-ES_tradnl"/>
        </w:rPr>
      </w:pPr>
    </w:p>
    <w:p w14:paraId="7ADF599C" w14:textId="77777777" w:rsidR="00325DAC" w:rsidRDefault="00325DAC">
      <w:pPr>
        <w:rPr>
          <w:rFonts w:ascii="Times New Roman" w:eastAsia="Times New Roman" w:hAnsi="Times New Roman" w:cs="Times New Roman"/>
          <w:lang w:val="en-US" w:eastAsia="es-ES_tradnl"/>
        </w:rPr>
      </w:pPr>
    </w:p>
    <w:p w14:paraId="657DA46A" w14:textId="77777777" w:rsidR="00325DAC" w:rsidRDefault="00325DAC">
      <w:pPr>
        <w:rPr>
          <w:rFonts w:ascii="Times New Roman" w:eastAsia="Times New Roman" w:hAnsi="Times New Roman" w:cs="Times New Roman"/>
          <w:lang w:val="en-US" w:eastAsia="es-ES_tradnl"/>
        </w:rPr>
      </w:pPr>
    </w:p>
    <w:p w14:paraId="20196255" w14:textId="77777777" w:rsidR="00325DAC" w:rsidRDefault="00325DAC">
      <w:pPr>
        <w:rPr>
          <w:rFonts w:ascii="Times New Roman" w:eastAsia="Times New Roman" w:hAnsi="Times New Roman" w:cs="Times New Roman"/>
          <w:lang w:val="en-US" w:eastAsia="es-ES_tradnl"/>
        </w:rPr>
      </w:pPr>
    </w:p>
    <w:p w14:paraId="08DE18F8" w14:textId="77777777" w:rsidR="00325DAC" w:rsidRDefault="00325DAC">
      <w:pPr>
        <w:rPr>
          <w:rFonts w:ascii="Times New Roman" w:eastAsia="Times New Roman" w:hAnsi="Times New Roman" w:cs="Times New Roman"/>
          <w:lang w:val="en-US" w:eastAsia="es-ES_tradnl"/>
        </w:rPr>
      </w:pPr>
    </w:p>
    <w:p w14:paraId="4B709D83" w14:textId="77777777" w:rsidR="00325DAC" w:rsidRDefault="00325DAC">
      <w:pPr>
        <w:rPr>
          <w:rFonts w:ascii="Times New Roman" w:eastAsia="Times New Roman" w:hAnsi="Times New Roman" w:cs="Times New Roman"/>
          <w:lang w:val="en-US" w:eastAsia="es-ES_tradnl"/>
        </w:rPr>
      </w:pPr>
    </w:p>
    <w:p w14:paraId="3A578601" w14:textId="77777777" w:rsidR="00325DAC" w:rsidRDefault="00325DAC">
      <w:pPr>
        <w:rPr>
          <w:rFonts w:ascii="Times New Roman" w:eastAsia="Times New Roman" w:hAnsi="Times New Roman" w:cs="Times New Roman"/>
          <w:lang w:val="en-US" w:eastAsia="es-ES_tradnl"/>
        </w:rPr>
      </w:pPr>
    </w:p>
    <w:p w14:paraId="4ABC9EEB" w14:textId="77777777" w:rsidR="00325DAC" w:rsidRDefault="00325DAC">
      <w:pPr>
        <w:rPr>
          <w:rFonts w:ascii="Times New Roman" w:eastAsia="Times New Roman" w:hAnsi="Times New Roman" w:cs="Times New Roman"/>
          <w:lang w:val="en-US" w:eastAsia="es-ES_tradnl"/>
        </w:rPr>
      </w:pPr>
    </w:p>
    <w:p w14:paraId="41296CF2" w14:textId="77777777" w:rsidR="00325DAC" w:rsidRDefault="00325DAC">
      <w:pPr>
        <w:rPr>
          <w:rFonts w:ascii="Times New Roman" w:eastAsia="Times New Roman" w:hAnsi="Times New Roman" w:cs="Times New Roman"/>
          <w:lang w:val="en-US" w:eastAsia="es-ES_tradnl"/>
        </w:rPr>
      </w:pPr>
    </w:p>
    <w:p w14:paraId="6D455601" w14:textId="77777777" w:rsidR="00325DAC" w:rsidRDefault="00325DAC">
      <w:pPr>
        <w:rPr>
          <w:rFonts w:ascii="Times New Roman" w:eastAsia="Times New Roman" w:hAnsi="Times New Roman" w:cs="Times New Roman"/>
          <w:lang w:val="en-US" w:eastAsia="es-ES_tradnl"/>
        </w:rPr>
      </w:pPr>
    </w:p>
    <w:p w14:paraId="18015941" w14:textId="77777777" w:rsidR="00325DAC" w:rsidRDefault="00325DAC">
      <w:pPr>
        <w:rPr>
          <w:rFonts w:ascii="Times New Roman" w:eastAsia="Times New Roman" w:hAnsi="Times New Roman" w:cs="Times New Roman"/>
          <w:lang w:val="en-US" w:eastAsia="es-ES_tradnl"/>
        </w:rPr>
      </w:pPr>
    </w:p>
    <w:p w14:paraId="06C9D3E1" w14:textId="77777777" w:rsidR="00325DAC" w:rsidRDefault="00325DAC">
      <w:pPr>
        <w:rPr>
          <w:rFonts w:ascii="Times New Roman" w:eastAsia="Times New Roman" w:hAnsi="Times New Roman" w:cs="Times New Roman"/>
          <w:lang w:val="en-US" w:eastAsia="es-ES_tradnl"/>
        </w:rPr>
      </w:pPr>
    </w:p>
    <w:p w14:paraId="07D21A3C" w14:textId="77777777" w:rsidR="00325DAC" w:rsidRDefault="00325DAC">
      <w:pPr>
        <w:rPr>
          <w:rFonts w:ascii="Times New Roman" w:eastAsia="Times New Roman" w:hAnsi="Times New Roman" w:cs="Times New Roman"/>
          <w:lang w:val="en-US" w:eastAsia="es-ES_tradnl"/>
        </w:rPr>
      </w:pPr>
    </w:p>
    <w:p w14:paraId="22452BD1" w14:textId="77777777" w:rsidR="00427962" w:rsidRPr="005E4E7C" w:rsidRDefault="00E7498C">
      <w:pPr>
        <w:rPr>
          <w:rFonts w:ascii="Times New Roman" w:eastAsia="Times New Roman" w:hAnsi="Times New Roman" w:cs="Times New Roman"/>
          <w:lang w:val="en-US" w:eastAsia="es-ES_tradnl"/>
        </w:rPr>
      </w:pPr>
      <w:r>
        <w:rPr>
          <w:noProof/>
          <w:lang w:eastAsia="es-CO"/>
        </w:rPr>
        <mc:AlternateContent>
          <mc:Choice Requires="wps">
            <w:drawing>
              <wp:anchor distT="0" distB="0" distL="114300" distR="114300" simplePos="0" relativeHeight="251668480" behindDoc="0" locked="0" layoutInCell="1" allowOverlap="1" wp14:anchorId="450F004F" wp14:editId="6B8BA6DF">
                <wp:simplePos x="0" y="0"/>
                <wp:positionH relativeFrom="column">
                  <wp:posOffset>-350520</wp:posOffset>
                </wp:positionH>
                <wp:positionV relativeFrom="paragraph">
                  <wp:posOffset>3049905</wp:posOffset>
                </wp:positionV>
                <wp:extent cx="7136765" cy="481965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136765" cy="4819650"/>
                        </a:xfrm>
                        <a:prstGeom prst="rect">
                          <a:avLst/>
                        </a:prstGeom>
                        <a:noFill/>
                        <a:ln w="6350">
                          <a:noFill/>
                        </a:ln>
                      </wps:spPr>
                      <wps:txbx>
                        <w:txbxContent>
                          <w:p w14:paraId="40DA389F" w14:textId="77777777" w:rsidR="00257AFB" w:rsidRPr="00E7498C" w:rsidRDefault="00257AFB" w:rsidP="002F10F4">
                            <w:pPr>
                              <w:pStyle w:val="Prrafodelista"/>
                              <w:numPr>
                                <w:ilvl w:val="0"/>
                                <w:numId w:val="2"/>
                              </w:numPr>
                              <w:rPr>
                                <w:color w:val="90B746"/>
                                <w:sz w:val="36"/>
                                <w:szCs w:val="36"/>
                              </w:rPr>
                            </w:pPr>
                            <w:r>
                              <w:rPr>
                                <w:color w:val="90B746"/>
                                <w:sz w:val="36"/>
                                <w:szCs w:val="36"/>
                                <w:lang w:val="es-ES"/>
                              </w:rPr>
                              <w:t>Objetivo General</w:t>
                            </w:r>
                          </w:p>
                          <w:p w14:paraId="0EBB059B" w14:textId="77777777" w:rsidR="00257AFB" w:rsidRPr="00CC6953" w:rsidRDefault="00257AFB"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14:paraId="37D2B69E" w14:textId="77777777" w:rsidR="00257AFB" w:rsidRPr="00790F77" w:rsidRDefault="00257AFB" w:rsidP="002F10F4">
                            <w:pPr>
                              <w:pStyle w:val="Prrafodelista"/>
                              <w:numPr>
                                <w:ilvl w:val="0"/>
                                <w:numId w:val="2"/>
                              </w:numPr>
                              <w:rPr>
                                <w:color w:val="90B746"/>
                                <w:sz w:val="36"/>
                                <w:szCs w:val="36"/>
                              </w:rPr>
                            </w:pPr>
                            <w:r>
                              <w:rPr>
                                <w:color w:val="90B746"/>
                                <w:sz w:val="36"/>
                                <w:szCs w:val="36"/>
                                <w:lang w:val="es-ES"/>
                              </w:rPr>
                              <w:t xml:space="preserve">Alcance.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F004F" id="Cuadro de texto 17" o:spid="_x0000_s1031" type="#_x0000_t202" style="position:absolute;margin-left:-27.6pt;margin-top:240.15pt;width:561.9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" filled="f" stroked="f" strokeweight=".5pt">
                <v:textbox>
                  <w:txbxContent>
                    <w:p w14:paraId="40DA389F" w14:textId="77777777" w:rsidR="00257AFB" w:rsidRPr="00E7498C" w:rsidRDefault="00257AFB" w:rsidP="002F10F4">
                      <w:pPr>
                        <w:pStyle w:val="Prrafodelista"/>
                        <w:numPr>
                          <w:ilvl w:val="0"/>
                          <w:numId w:val="2"/>
                        </w:numPr>
                        <w:rPr>
                          <w:color w:val="90B746"/>
                          <w:sz w:val="36"/>
                          <w:szCs w:val="36"/>
                        </w:rPr>
                      </w:pPr>
                      <w:r>
                        <w:rPr>
                          <w:color w:val="90B746"/>
                          <w:sz w:val="36"/>
                          <w:szCs w:val="36"/>
                          <w:lang w:val="es-ES"/>
                        </w:rPr>
                        <w:t>Objetivo General</w:t>
                      </w:r>
                    </w:p>
                    <w:p w14:paraId="0EBB059B" w14:textId="77777777" w:rsidR="00257AFB" w:rsidRPr="00CC6953" w:rsidRDefault="00257AFB"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14:paraId="37D2B69E" w14:textId="77777777" w:rsidR="00257AFB" w:rsidRPr="00790F77" w:rsidRDefault="00257AFB" w:rsidP="002F10F4">
                      <w:pPr>
                        <w:pStyle w:val="Prrafodelista"/>
                        <w:numPr>
                          <w:ilvl w:val="0"/>
                          <w:numId w:val="2"/>
                        </w:numPr>
                        <w:rPr>
                          <w:color w:val="90B746"/>
                          <w:sz w:val="36"/>
                          <w:szCs w:val="36"/>
                        </w:rPr>
                      </w:pPr>
                      <w:r>
                        <w:rPr>
                          <w:color w:val="90B746"/>
                          <w:sz w:val="36"/>
                          <w:szCs w:val="36"/>
                          <w:lang w:val="es-ES"/>
                        </w:rPr>
                        <w:t xml:space="preserve">Alcance. </w:t>
                      </w:r>
                    </w:p>
                  </w:txbxContent>
                </v:textbox>
              </v:shape>
            </w:pict>
          </mc:Fallback>
        </mc:AlternateContent>
      </w:r>
      <w:r w:rsidR="00C35C06">
        <w:rPr>
          <w:noProof/>
          <w:lang w:eastAsia="es-CO"/>
        </w:rPr>
        <mc:AlternateContent>
          <mc:Choice Requires="wpg">
            <w:drawing>
              <wp:anchor distT="0" distB="0" distL="114300" distR="114300" simplePos="0" relativeHeight="251736064" behindDoc="0" locked="0" layoutInCell="1" allowOverlap="1" wp14:anchorId="678DA07C" wp14:editId="3F52AF68">
                <wp:simplePos x="0" y="0"/>
                <wp:positionH relativeFrom="column">
                  <wp:posOffset>-671195</wp:posOffset>
                </wp:positionH>
                <wp:positionV relativeFrom="paragraph">
                  <wp:posOffset>1064895</wp:posOffset>
                </wp:positionV>
                <wp:extent cx="4115435" cy="1255395"/>
                <wp:effectExtent l="12700" t="12700" r="37465" b="2730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E7C29F5" id="Grupo 60" o:spid="_x0000_s1026" style="position:absolute;margin-left:-52.85pt;margin-top:83.85pt;width:324.05pt;height:98.85pt;z-index:251736064;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" strokecolor="#91b646" strokeweight="3.25pt">
                  <v:stroke joinstyle="miter" endcap="round"/>
                </v:line>
              </v:group>
            </w:pict>
          </mc:Fallback>
        </mc:AlternateContent>
      </w:r>
      <w:r w:rsidR="00C35C06">
        <w:rPr>
          <w:noProof/>
          <w:lang w:eastAsia="es-CO"/>
        </w:rPr>
        <mc:AlternateContent>
          <mc:Choice Requires="wps">
            <w:drawing>
              <wp:anchor distT="0" distB="0" distL="114300" distR="114300" simplePos="0" relativeHeight="251667456" behindDoc="0" locked="0" layoutInCell="1" allowOverlap="1" wp14:anchorId="621FF402" wp14:editId="7EE0D8A6">
                <wp:simplePos x="0" y="0"/>
                <wp:positionH relativeFrom="column">
                  <wp:posOffset>-380365</wp:posOffset>
                </wp:positionH>
                <wp:positionV relativeFrom="paragraph">
                  <wp:posOffset>1307465</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1222A79C" w14:textId="77777777" w:rsidR="00257AFB" w:rsidRPr="00790F77" w:rsidRDefault="00257AFB">
                            <w:pPr>
                              <w:rPr>
                                <w:rFonts w:cstheme="minorHAnsi"/>
                                <w:b/>
                                <w:bCs/>
                                <w:color w:val="125B93"/>
                                <w:sz w:val="96"/>
                                <w:szCs w:val="96"/>
                                <w:lang w:val="es-ES"/>
                              </w:rPr>
                            </w:pPr>
                            <w:r>
                              <w:rPr>
                                <w:rFonts w:cstheme="minorHAnsi"/>
                                <w:b/>
                                <w:bCs/>
                                <w:color w:val="125B93"/>
                                <w:sz w:val="96"/>
                                <w:szCs w:val="96"/>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FF402" id="Cuadro de texto 16" o:spid="_x0000_s1032" type="#_x0000_t202" style="position:absolute;margin-left:-29.95pt;margin-top:102.95pt;width:572.55pt;height:7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" filled="f" stroked="f" strokeweight=".5pt">
                <v:textbox>
                  <w:txbxContent>
                    <w:p w14:paraId="1222A79C" w14:textId="77777777" w:rsidR="00257AFB" w:rsidRPr="00790F77" w:rsidRDefault="00257AFB">
                      <w:pPr>
                        <w:rPr>
                          <w:rFonts w:cstheme="minorHAnsi"/>
                          <w:b/>
                          <w:bCs/>
                          <w:color w:val="125B93"/>
                          <w:sz w:val="96"/>
                          <w:szCs w:val="96"/>
                          <w:lang w:val="es-ES"/>
                        </w:rPr>
                      </w:pPr>
                      <w:r>
                        <w:rPr>
                          <w:rFonts w:cstheme="minorHAnsi"/>
                          <w:b/>
                          <w:bCs/>
                          <w:color w:val="125B93"/>
                          <w:sz w:val="96"/>
                          <w:szCs w:val="96"/>
                          <w:lang w:val="es-ES"/>
                        </w:rPr>
                        <w:t>2. Objetivos</w:t>
                      </w:r>
                    </w:p>
                  </w:txbxContent>
                </v:textbox>
              </v:shape>
            </w:pict>
          </mc:Fallback>
        </mc:AlternateContent>
      </w:r>
      <w:r w:rsidR="00427962" w:rsidRPr="005E4E7C">
        <w:rPr>
          <w:rFonts w:ascii="Times New Roman" w:eastAsia="Times New Roman" w:hAnsi="Times New Roman" w:cs="Times New Roman"/>
          <w:lang w:val="en-US" w:eastAsia="es-ES_tradnl"/>
        </w:rPr>
        <w:br w:type="page"/>
      </w:r>
    </w:p>
    <w:p w14:paraId="52AEB75C" w14:textId="77777777"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w:lastRenderedPageBreak/>
        <mc:AlternateContent>
          <mc:Choice Requires="wpg">
            <w:drawing>
              <wp:anchor distT="0" distB="0" distL="114300" distR="114300" simplePos="0" relativeHeight="251697152" behindDoc="0" locked="0" layoutInCell="1" allowOverlap="1" wp14:anchorId="12E4560A" wp14:editId="5CC56951">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358E4B" id="Grupo 64" o:spid="_x0000_s1026" style="position:absolute;margin-left:-53.85pt;margin-top:14.5pt;width:257.4pt;height:67.35pt;z-index:25169715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" strokecolor="#90b746" strokeweight="3pt">
                  <v:stroke endcap="round"/>
                </v:line>
              </v:group>
            </w:pict>
          </mc:Fallback>
        </mc:AlternateContent>
      </w:r>
    </w:p>
    <w:p w14:paraId="13BD1460" w14:textId="77777777" w:rsidR="00AB3FA1" w:rsidRPr="005E4E7C" w:rsidRDefault="00325DAC">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46304" behindDoc="0" locked="0" layoutInCell="1" allowOverlap="1" wp14:anchorId="1C661E4C" wp14:editId="14A5033B">
                <wp:simplePos x="0" y="0"/>
                <wp:positionH relativeFrom="column">
                  <wp:posOffset>1821180</wp:posOffset>
                </wp:positionH>
                <wp:positionV relativeFrom="paragraph">
                  <wp:posOffset>4634865</wp:posOffset>
                </wp:positionV>
                <wp:extent cx="4935220" cy="28575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35220" cy="2857500"/>
                        </a:xfrm>
                        <a:prstGeom prst="rect">
                          <a:avLst/>
                        </a:prstGeom>
                        <a:noFill/>
                        <a:ln w="6350">
                          <a:noFill/>
                        </a:ln>
                      </wps:spPr>
                      <wps:txbx>
                        <w:txbxContent>
                          <w:p w14:paraId="41493C93" w14:textId="77777777" w:rsidR="00257AFB" w:rsidRPr="00325DAC" w:rsidRDefault="00257AFB" w:rsidP="00E7498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325DAC">
                              <w:rPr>
                                <w:rFonts w:eastAsia="Times New Roman" w:cstheme="minorHAnsi"/>
                                <w:color w:val="000000"/>
                                <w:sz w:val="28"/>
                                <w:szCs w:val="28"/>
                                <w:lang w:eastAsia="es-ES_tradnl"/>
                              </w:rPr>
                              <w:t>Programar la provisión de los empleos con vacancia definitiva o temporal, el procedimiento de selección que se pueda surtir, los perfiles y número de cargos existentes que deban ser objeto de provisión</w:t>
                            </w:r>
                            <w:r>
                              <w:rPr>
                                <w:rFonts w:eastAsia="Times New Roman" w:cstheme="minorHAnsi"/>
                                <w:color w:val="000000"/>
                                <w:sz w:val="28"/>
                                <w:szCs w:val="28"/>
                                <w:lang w:eastAsia="es-ES_tradnl"/>
                              </w:rPr>
                              <w:t>.</w:t>
                            </w:r>
                            <w:r w:rsidRPr="00325DAC">
                              <w:t xml:space="preserve"> </w:t>
                            </w:r>
                          </w:p>
                          <w:p w14:paraId="31A5B449" w14:textId="77777777" w:rsidR="00257AFB" w:rsidRDefault="00257AFB" w:rsidP="00E7498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325DAC">
                              <w:rPr>
                                <w:rFonts w:eastAsia="Times New Roman" w:cstheme="minorHAnsi"/>
                                <w:color w:val="000000"/>
                                <w:sz w:val="28"/>
                                <w:szCs w:val="28"/>
                                <w:lang w:eastAsia="es-ES_tradnl"/>
                              </w:rPr>
                              <w:t>Garantizar el adecuado funcionamiento de los servicios que se prestan</w:t>
                            </w:r>
                            <w:r>
                              <w:rPr>
                                <w:rFonts w:eastAsia="Times New Roman" w:cstheme="minorHAnsi"/>
                                <w:color w:val="000000"/>
                                <w:sz w:val="28"/>
                                <w:szCs w:val="28"/>
                                <w:lang w:eastAsia="es-ES_tradnl"/>
                              </w:rPr>
                              <w:t>.</w:t>
                            </w:r>
                          </w:p>
                          <w:p w14:paraId="3D02290A" w14:textId="77777777" w:rsidR="00257AFB" w:rsidRPr="00325DAC" w:rsidRDefault="00257AFB" w:rsidP="00325DA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7498C">
                              <w:rPr>
                                <w:rFonts w:eastAsia="Times New Roman" w:cstheme="minorHAnsi"/>
                                <w:color w:val="000000"/>
                                <w:sz w:val="28"/>
                                <w:szCs w:val="28"/>
                                <w:lang w:eastAsia="es-ES_tradnl"/>
                              </w:rPr>
                              <w:t xml:space="preserve"> </w:t>
                            </w:r>
                            <w:r w:rsidRPr="00325DAC">
                              <w:rPr>
                                <w:rFonts w:eastAsia="Times New Roman" w:cstheme="minorHAnsi"/>
                                <w:color w:val="000000"/>
                                <w:sz w:val="28"/>
                                <w:szCs w:val="28"/>
                                <w:lang w:eastAsia="es-ES_tradnl"/>
                              </w:rPr>
                              <w:t xml:space="preserve">Actualiza la información de las vacancias en la medida en que se vayan cubriendo las mismas o se generen otras. </w:t>
                            </w:r>
                          </w:p>
                          <w:p w14:paraId="16ED3A47" w14:textId="77777777" w:rsidR="00257AFB" w:rsidRPr="00325DAC" w:rsidRDefault="00257AFB" w:rsidP="00325DA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325DAC">
                              <w:rPr>
                                <w:rFonts w:eastAsia="Times New Roman" w:cstheme="minorHAnsi"/>
                                <w:color w:val="000000"/>
                                <w:sz w:val="28"/>
                                <w:szCs w:val="28"/>
                                <w:lang w:eastAsia="es-ES_tradnl"/>
                              </w:rPr>
                              <w:t>Establecer cuáles son las necesidades de planta para el cabal cumplimiento de las funciones de la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61E4C" id="Cuadro de texto 14" o:spid="_x0000_s1033" type="#_x0000_t202" style="position:absolute;margin-left:143.4pt;margin-top:364.95pt;width:388.6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" filled="f" stroked="f" strokeweight=".5pt">
                <v:textbox>
                  <w:txbxContent>
                    <w:p w14:paraId="41493C93" w14:textId="77777777" w:rsidR="00257AFB" w:rsidRPr="00325DAC" w:rsidRDefault="00257AFB" w:rsidP="00E7498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325DAC">
                        <w:rPr>
                          <w:rFonts w:eastAsia="Times New Roman" w:cstheme="minorHAnsi"/>
                          <w:color w:val="000000"/>
                          <w:sz w:val="28"/>
                          <w:szCs w:val="28"/>
                          <w:lang w:eastAsia="es-ES_tradnl"/>
                        </w:rPr>
                        <w:t>Programar la provisión de los empleos con vacancia definitiva o temporal, el procedimiento de selección que se pueda surtir, los perfiles y número de cargos existentes que deban ser objeto de provisión</w:t>
                      </w:r>
                      <w:r>
                        <w:rPr>
                          <w:rFonts w:eastAsia="Times New Roman" w:cstheme="minorHAnsi"/>
                          <w:color w:val="000000"/>
                          <w:sz w:val="28"/>
                          <w:szCs w:val="28"/>
                          <w:lang w:eastAsia="es-ES_tradnl"/>
                        </w:rPr>
                        <w:t>.</w:t>
                      </w:r>
                      <w:r w:rsidRPr="00325DAC">
                        <w:t xml:space="preserve"> </w:t>
                      </w:r>
                    </w:p>
                    <w:p w14:paraId="31A5B449" w14:textId="77777777" w:rsidR="00257AFB" w:rsidRDefault="00257AFB" w:rsidP="00E7498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325DAC">
                        <w:rPr>
                          <w:rFonts w:eastAsia="Times New Roman" w:cstheme="minorHAnsi"/>
                          <w:color w:val="000000"/>
                          <w:sz w:val="28"/>
                          <w:szCs w:val="28"/>
                          <w:lang w:eastAsia="es-ES_tradnl"/>
                        </w:rPr>
                        <w:t>Garantizar el adecuado funcionamiento de los servicios que se prestan</w:t>
                      </w:r>
                      <w:r>
                        <w:rPr>
                          <w:rFonts w:eastAsia="Times New Roman" w:cstheme="minorHAnsi"/>
                          <w:color w:val="000000"/>
                          <w:sz w:val="28"/>
                          <w:szCs w:val="28"/>
                          <w:lang w:eastAsia="es-ES_tradnl"/>
                        </w:rPr>
                        <w:t>.</w:t>
                      </w:r>
                    </w:p>
                    <w:p w14:paraId="3D02290A" w14:textId="77777777" w:rsidR="00257AFB" w:rsidRPr="00325DAC" w:rsidRDefault="00257AFB" w:rsidP="00325DA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7498C">
                        <w:rPr>
                          <w:rFonts w:eastAsia="Times New Roman" w:cstheme="minorHAnsi"/>
                          <w:color w:val="000000"/>
                          <w:sz w:val="28"/>
                          <w:szCs w:val="28"/>
                          <w:lang w:eastAsia="es-ES_tradnl"/>
                        </w:rPr>
                        <w:t xml:space="preserve"> </w:t>
                      </w:r>
                      <w:r w:rsidRPr="00325DAC">
                        <w:rPr>
                          <w:rFonts w:eastAsia="Times New Roman" w:cstheme="minorHAnsi"/>
                          <w:color w:val="000000"/>
                          <w:sz w:val="28"/>
                          <w:szCs w:val="28"/>
                          <w:lang w:eastAsia="es-ES_tradnl"/>
                        </w:rPr>
                        <w:t xml:space="preserve">Actualiza la información de las vacancias en la medida en que se vayan cubriendo las mismas o se generen otras. </w:t>
                      </w:r>
                    </w:p>
                    <w:p w14:paraId="16ED3A47" w14:textId="77777777" w:rsidR="00257AFB" w:rsidRPr="00325DAC" w:rsidRDefault="00257AFB" w:rsidP="00325DA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325DAC">
                        <w:rPr>
                          <w:rFonts w:eastAsia="Times New Roman" w:cstheme="minorHAnsi"/>
                          <w:color w:val="000000"/>
                          <w:sz w:val="28"/>
                          <w:szCs w:val="28"/>
                          <w:lang w:eastAsia="es-ES_tradnl"/>
                        </w:rPr>
                        <w:t>Establecer cuáles son las necesidades de planta para el cabal cumplimiento de las funciones de la entidad.</w:t>
                      </w:r>
                    </w:p>
                  </w:txbxContent>
                </v:textbox>
              </v:shape>
            </w:pict>
          </mc:Fallback>
        </mc:AlternateContent>
      </w:r>
      <w:r w:rsidR="00996DDC" w:rsidRPr="00AB3FA1">
        <w:rPr>
          <w:rFonts w:ascii="Times New Roman" w:eastAsia="Times New Roman" w:hAnsi="Times New Roman" w:cs="Times New Roman"/>
          <w:noProof/>
          <w:lang w:eastAsia="es-CO"/>
        </w:rPr>
        <mc:AlternateContent>
          <mc:Choice Requires="wps">
            <w:drawing>
              <wp:anchor distT="0" distB="0" distL="114300" distR="114300" simplePos="0" relativeHeight="251699200" behindDoc="0" locked="0" layoutInCell="1" allowOverlap="1" wp14:anchorId="1979BC10" wp14:editId="6E306C2E">
                <wp:simplePos x="0" y="0"/>
                <wp:positionH relativeFrom="column">
                  <wp:posOffset>1811655</wp:posOffset>
                </wp:positionH>
                <wp:positionV relativeFrom="paragraph">
                  <wp:posOffset>1844040</wp:posOffset>
                </wp:positionV>
                <wp:extent cx="4935220" cy="18192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935220" cy="1819275"/>
                        </a:xfrm>
                        <a:prstGeom prst="rect">
                          <a:avLst/>
                        </a:prstGeom>
                        <a:noFill/>
                        <a:ln w="6350">
                          <a:noFill/>
                        </a:ln>
                      </wps:spPr>
                      <wps:txbx>
                        <w:txbxContent>
                          <w:p w14:paraId="5719C500" w14:textId="77777777" w:rsidR="00257AFB" w:rsidRPr="00996DDC" w:rsidRDefault="00257AFB" w:rsidP="00996DDC">
                            <w:pPr>
                              <w:shd w:val="clear" w:color="auto" w:fill="FFFFFF"/>
                              <w:spacing w:after="225" w:line="276" w:lineRule="auto"/>
                              <w:jc w:val="both"/>
                              <w:rPr>
                                <w:rFonts w:eastAsia="Times New Roman" w:cstheme="minorHAnsi"/>
                                <w:color w:val="000000"/>
                                <w:sz w:val="28"/>
                                <w:szCs w:val="28"/>
                                <w:lang w:eastAsia="es-ES_tradnl"/>
                              </w:rPr>
                            </w:pPr>
                            <w:r w:rsidRPr="00996DDC">
                              <w:rPr>
                                <w:rFonts w:eastAsia="Times New Roman" w:cstheme="minorHAnsi"/>
                                <w:color w:val="000000"/>
                                <w:sz w:val="28"/>
                                <w:szCs w:val="28"/>
                                <w:lang w:eastAsia="es-ES_tradnl"/>
                              </w:rPr>
                              <w:t xml:space="preserve">El Plan Anual de Vacantes tiene por objeto diseñar estrategias para la provisión del talento humano, </w:t>
                            </w:r>
                            <w:r>
                              <w:rPr>
                                <w:rFonts w:eastAsia="Times New Roman" w:cstheme="minorHAnsi"/>
                                <w:color w:val="000000"/>
                                <w:sz w:val="28"/>
                                <w:szCs w:val="28"/>
                                <w:lang w:eastAsia="es-ES_tradnl"/>
                              </w:rPr>
                              <w:t>de</w:t>
                            </w:r>
                            <w:r w:rsidRPr="00996DDC">
                              <w:rPr>
                                <w:rFonts w:eastAsia="Times New Roman" w:cstheme="minorHAnsi"/>
                                <w:color w:val="000000"/>
                                <w:sz w:val="28"/>
                                <w:szCs w:val="28"/>
                                <w:lang w:eastAsia="es-ES_tradnl"/>
                              </w:rPr>
                              <w:t xml:space="preserve"> los empleos que por diversas situaciones administrativas se encuentren vacantes durante el año 20</w:t>
                            </w:r>
                            <w:r>
                              <w:rPr>
                                <w:rFonts w:eastAsia="Times New Roman" w:cstheme="minorHAnsi"/>
                                <w:color w:val="000000"/>
                                <w:sz w:val="28"/>
                                <w:szCs w:val="28"/>
                                <w:lang w:eastAsia="es-ES_tradnl"/>
                              </w:rPr>
                              <w:t>2</w:t>
                            </w:r>
                            <w:r w:rsidR="00533565">
                              <w:rPr>
                                <w:rFonts w:eastAsia="Times New Roman" w:cstheme="minorHAnsi"/>
                                <w:color w:val="000000"/>
                                <w:sz w:val="28"/>
                                <w:szCs w:val="28"/>
                                <w:lang w:eastAsia="es-ES_tradnl"/>
                              </w:rPr>
                              <w:t>1</w:t>
                            </w:r>
                            <w:r w:rsidRPr="00996DDC">
                              <w:rPr>
                                <w:rFonts w:eastAsia="Times New Roman" w:cstheme="minorHAnsi"/>
                                <w:color w:val="000000"/>
                                <w:sz w:val="28"/>
                                <w:szCs w:val="28"/>
                                <w:lang w:eastAsia="es-ES_tradnl"/>
                              </w:rPr>
                              <w:t xml:space="preserve">. Estas estrategias comprenden la provisión </w:t>
                            </w:r>
                            <w:r>
                              <w:rPr>
                                <w:rFonts w:eastAsia="Times New Roman" w:cstheme="minorHAnsi"/>
                                <w:color w:val="000000"/>
                                <w:sz w:val="28"/>
                                <w:szCs w:val="28"/>
                                <w:lang w:eastAsia="es-ES_tradnl"/>
                              </w:rPr>
                              <w:t xml:space="preserve">definitiva o transitoria </w:t>
                            </w:r>
                            <w:r w:rsidRPr="00996DDC">
                              <w:rPr>
                                <w:rFonts w:eastAsia="Times New Roman" w:cstheme="minorHAnsi"/>
                                <w:color w:val="000000"/>
                                <w:sz w:val="28"/>
                                <w:szCs w:val="28"/>
                                <w:lang w:eastAsia="es-ES_tradnl"/>
                              </w:rPr>
                              <w:t>de los empleos de libre nombramiento y remoción</w:t>
                            </w:r>
                            <w:r>
                              <w:rPr>
                                <w:rFonts w:eastAsia="Times New Roman" w:cstheme="minorHAnsi"/>
                                <w:color w:val="000000"/>
                                <w:sz w:val="28"/>
                                <w:szCs w:val="28"/>
                                <w:lang w:eastAsia="es-ES_tradnl"/>
                              </w:rPr>
                              <w:t xml:space="preserve"> y</w:t>
                            </w:r>
                            <w:r w:rsidRPr="00996DDC">
                              <w:rPr>
                                <w:rFonts w:eastAsia="Times New Roman" w:cstheme="minorHAnsi"/>
                                <w:color w:val="000000"/>
                                <w:sz w:val="28"/>
                                <w:szCs w:val="28"/>
                                <w:lang w:eastAsia="es-ES_tradnl"/>
                              </w:rPr>
                              <w:t xml:space="preserve"> de carrera administrativa</w:t>
                            </w:r>
                            <w:r>
                              <w:rPr>
                                <w:rFonts w:eastAsia="Times New Roman" w:cstheme="minorHAnsi"/>
                                <w:color w:val="000000"/>
                                <w:sz w:val="28"/>
                                <w:szCs w:val="28"/>
                                <w:lang w:eastAsia="es-ES_tradnl"/>
                              </w:rPr>
                              <w:t>, teniendo en cuenta las necesidades del servicio.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9BC10" id="Cuadro de texto 69" o:spid="_x0000_s1034" type="#_x0000_t202" style="position:absolute;margin-left:142.65pt;margin-top:145.2pt;width:388.6pt;height:14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" filled="f" stroked="f" strokeweight=".5pt">
                <v:textbox>
                  <w:txbxContent>
                    <w:p w14:paraId="5719C500" w14:textId="77777777" w:rsidR="00257AFB" w:rsidRPr="00996DDC" w:rsidRDefault="00257AFB" w:rsidP="00996DDC">
                      <w:pPr>
                        <w:shd w:val="clear" w:color="auto" w:fill="FFFFFF"/>
                        <w:spacing w:after="225" w:line="276" w:lineRule="auto"/>
                        <w:jc w:val="both"/>
                        <w:rPr>
                          <w:rFonts w:eastAsia="Times New Roman" w:cstheme="minorHAnsi"/>
                          <w:color w:val="000000"/>
                          <w:sz w:val="28"/>
                          <w:szCs w:val="28"/>
                          <w:lang w:eastAsia="es-ES_tradnl"/>
                        </w:rPr>
                      </w:pPr>
                      <w:r w:rsidRPr="00996DDC">
                        <w:rPr>
                          <w:rFonts w:eastAsia="Times New Roman" w:cstheme="minorHAnsi"/>
                          <w:color w:val="000000"/>
                          <w:sz w:val="28"/>
                          <w:szCs w:val="28"/>
                          <w:lang w:eastAsia="es-ES_tradnl"/>
                        </w:rPr>
                        <w:t xml:space="preserve">El Plan Anual de Vacantes tiene por objeto diseñar estrategias para la provisión del talento humano, </w:t>
                      </w:r>
                      <w:r>
                        <w:rPr>
                          <w:rFonts w:eastAsia="Times New Roman" w:cstheme="minorHAnsi"/>
                          <w:color w:val="000000"/>
                          <w:sz w:val="28"/>
                          <w:szCs w:val="28"/>
                          <w:lang w:eastAsia="es-ES_tradnl"/>
                        </w:rPr>
                        <w:t>de</w:t>
                      </w:r>
                      <w:r w:rsidRPr="00996DDC">
                        <w:rPr>
                          <w:rFonts w:eastAsia="Times New Roman" w:cstheme="minorHAnsi"/>
                          <w:color w:val="000000"/>
                          <w:sz w:val="28"/>
                          <w:szCs w:val="28"/>
                          <w:lang w:eastAsia="es-ES_tradnl"/>
                        </w:rPr>
                        <w:t xml:space="preserve"> los empleos que por diversas situaciones administrativas se encuentren vacantes durante el año 20</w:t>
                      </w:r>
                      <w:r>
                        <w:rPr>
                          <w:rFonts w:eastAsia="Times New Roman" w:cstheme="minorHAnsi"/>
                          <w:color w:val="000000"/>
                          <w:sz w:val="28"/>
                          <w:szCs w:val="28"/>
                          <w:lang w:eastAsia="es-ES_tradnl"/>
                        </w:rPr>
                        <w:t>2</w:t>
                      </w:r>
                      <w:r w:rsidR="00533565">
                        <w:rPr>
                          <w:rFonts w:eastAsia="Times New Roman" w:cstheme="minorHAnsi"/>
                          <w:color w:val="000000"/>
                          <w:sz w:val="28"/>
                          <w:szCs w:val="28"/>
                          <w:lang w:eastAsia="es-ES_tradnl"/>
                        </w:rPr>
                        <w:t>1</w:t>
                      </w:r>
                      <w:r w:rsidRPr="00996DDC">
                        <w:rPr>
                          <w:rFonts w:eastAsia="Times New Roman" w:cstheme="minorHAnsi"/>
                          <w:color w:val="000000"/>
                          <w:sz w:val="28"/>
                          <w:szCs w:val="28"/>
                          <w:lang w:eastAsia="es-ES_tradnl"/>
                        </w:rPr>
                        <w:t xml:space="preserve">. Estas estrategias comprenden la provisión </w:t>
                      </w:r>
                      <w:r>
                        <w:rPr>
                          <w:rFonts w:eastAsia="Times New Roman" w:cstheme="minorHAnsi"/>
                          <w:color w:val="000000"/>
                          <w:sz w:val="28"/>
                          <w:szCs w:val="28"/>
                          <w:lang w:eastAsia="es-ES_tradnl"/>
                        </w:rPr>
                        <w:t xml:space="preserve">definitiva o transitoria </w:t>
                      </w:r>
                      <w:r w:rsidRPr="00996DDC">
                        <w:rPr>
                          <w:rFonts w:eastAsia="Times New Roman" w:cstheme="minorHAnsi"/>
                          <w:color w:val="000000"/>
                          <w:sz w:val="28"/>
                          <w:szCs w:val="28"/>
                          <w:lang w:eastAsia="es-ES_tradnl"/>
                        </w:rPr>
                        <w:t>de los empleos de libre nombramiento y remoción</w:t>
                      </w:r>
                      <w:r>
                        <w:rPr>
                          <w:rFonts w:eastAsia="Times New Roman" w:cstheme="minorHAnsi"/>
                          <w:color w:val="000000"/>
                          <w:sz w:val="28"/>
                          <w:szCs w:val="28"/>
                          <w:lang w:eastAsia="es-ES_tradnl"/>
                        </w:rPr>
                        <w:t xml:space="preserve"> y</w:t>
                      </w:r>
                      <w:r w:rsidRPr="00996DDC">
                        <w:rPr>
                          <w:rFonts w:eastAsia="Times New Roman" w:cstheme="minorHAnsi"/>
                          <w:color w:val="000000"/>
                          <w:sz w:val="28"/>
                          <w:szCs w:val="28"/>
                          <w:lang w:eastAsia="es-ES_tradnl"/>
                        </w:rPr>
                        <w:t xml:space="preserve"> de carrera administrativa</w:t>
                      </w:r>
                      <w:r>
                        <w:rPr>
                          <w:rFonts w:eastAsia="Times New Roman" w:cstheme="minorHAnsi"/>
                          <w:color w:val="000000"/>
                          <w:sz w:val="28"/>
                          <w:szCs w:val="28"/>
                          <w:lang w:eastAsia="es-ES_tradnl"/>
                        </w:rPr>
                        <w:t>, teniendo en cuenta las necesidades del servicio.</w:t>
                      </w:r>
                    </w:p>
                  </w:txbxContent>
                </v:textbox>
              </v:shape>
            </w:pict>
          </mc:Fallback>
        </mc:AlternateContent>
      </w:r>
      <w:r w:rsidR="00396722" w:rsidRPr="00AB3FA1">
        <w:rPr>
          <w:rFonts w:ascii="Times New Roman" w:eastAsia="Times New Roman" w:hAnsi="Times New Roman" w:cs="Times New Roman"/>
          <w:noProof/>
          <w:lang w:eastAsia="es-CO"/>
        </w:rPr>
        <w:drawing>
          <wp:anchor distT="0" distB="0" distL="114300" distR="114300" simplePos="0" relativeHeight="251698176" behindDoc="0" locked="0" layoutInCell="1" allowOverlap="1" wp14:anchorId="52B30DA8" wp14:editId="3A1FC411">
            <wp:simplePos x="0" y="0"/>
            <wp:positionH relativeFrom="margin">
              <wp:posOffset>-86995</wp:posOffset>
            </wp:positionH>
            <wp:positionV relativeFrom="margin">
              <wp:posOffset>1612900</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sidRPr="00AB3FA1">
        <w:rPr>
          <w:rFonts w:ascii="Times New Roman" w:eastAsia="Times New Roman" w:hAnsi="Times New Roman" w:cs="Times New Roman"/>
          <w:noProof/>
          <w:lang w:eastAsia="es-CO"/>
        </w:rPr>
        <w:drawing>
          <wp:anchor distT="0" distB="0" distL="114300" distR="114300" simplePos="0" relativeHeight="251745280" behindDoc="0" locked="0" layoutInCell="1" allowOverlap="1" wp14:anchorId="6FB19870" wp14:editId="0B31FFD8">
            <wp:simplePos x="0" y="0"/>
            <wp:positionH relativeFrom="margin">
              <wp:posOffset>-98425</wp:posOffset>
            </wp:positionH>
            <wp:positionV relativeFrom="margin">
              <wp:posOffset>4719955</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Pr>
          <w:rFonts w:ascii="Times New Roman" w:eastAsia="Times New Roman" w:hAnsi="Times New Roman" w:cs="Times New Roman"/>
          <w:noProof/>
          <w:lang w:eastAsia="es-CO"/>
        </w:rPr>
        <mc:AlternateContent>
          <mc:Choice Requires="wps">
            <w:drawing>
              <wp:anchor distT="0" distB="0" distL="114300" distR="114300" simplePos="0" relativeHeight="251747328" behindDoc="1" locked="0" layoutInCell="1" allowOverlap="1" wp14:anchorId="1830BE63" wp14:editId="2104A94B">
                <wp:simplePos x="0" y="0"/>
                <wp:positionH relativeFrom="column">
                  <wp:posOffset>-365125</wp:posOffset>
                </wp:positionH>
                <wp:positionV relativeFrom="paragraph">
                  <wp:posOffset>5388610</wp:posOffset>
                </wp:positionV>
                <wp:extent cx="2110105" cy="1758315"/>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D6A78F" id="Rectángulo redondeado 15" o:spid="_x0000_s1026" style="position:absolute;margin-left:-28.75pt;margin-top:424.3pt;width:166.15pt;height:138.45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AqQIAAJo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" fillcolor="#f3f0f3" stroked="f" strokeweight="1pt">
                <v:stroke joinstyle="miter"/>
              </v:roundrect>
            </w:pict>
          </mc:Fallback>
        </mc:AlternateContent>
      </w:r>
      <w:r w:rsidR="005E4E7C">
        <w:rPr>
          <w:rFonts w:ascii="Times New Roman" w:eastAsia="Times New Roman" w:hAnsi="Times New Roman" w:cs="Times New Roman"/>
          <w:noProof/>
          <w:lang w:eastAsia="es-CO"/>
        </w:rPr>
        <mc:AlternateContent>
          <mc:Choice Requires="wps">
            <w:drawing>
              <wp:anchor distT="0" distB="0" distL="114300" distR="114300" simplePos="0" relativeHeight="251748352" behindDoc="0" locked="0" layoutInCell="1" allowOverlap="1" wp14:anchorId="4ADF671B" wp14:editId="77834DDF">
                <wp:simplePos x="0" y="0"/>
                <wp:positionH relativeFrom="column">
                  <wp:posOffset>-252730</wp:posOffset>
                </wp:positionH>
                <wp:positionV relativeFrom="paragraph">
                  <wp:posOffset>6247130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3C97E1D2" w14:textId="77777777" w:rsidR="00257AFB" w:rsidRPr="00CC6953" w:rsidRDefault="00257AFB" w:rsidP="00CC6953">
                            <w:pPr>
                              <w:jc w:val="center"/>
                              <w:rPr>
                                <w:b/>
                                <w:bCs/>
                                <w:color w:val="91B646"/>
                                <w:sz w:val="44"/>
                                <w:szCs w:val="44"/>
                                <w:lang w:val="es-ES"/>
                              </w:rPr>
                            </w:pPr>
                            <w:r w:rsidRPr="00CC6953">
                              <w:rPr>
                                <w:b/>
                                <w:bCs/>
                                <w:color w:val="91B646"/>
                                <w:sz w:val="44"/>
                                <w:szCs w:val="44"/>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F671B" id="Cuadro de texto 18" o:spid="_x0000_s1035" type="#_x0000_t202" style="position:absolute;margin-left:-19.9pt;margin-top:491.9pt;width:149.55pt;height:6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" filled="f" stroked="f" strokeweight=".5pt">
                <v:textbox>
                  <w:txbxContent>
                    <w:p w14:paraId="3C97E1D2" w14:textId="77777777" w:rsidR="00257AFB" w:rsidRPr="00CC6953" w:rsidRDefault="00257AFB" w:rsidP="00CC6953">
                      <w:pPr>
                        <w:jc w:val="center"/>
                        <w:rPr>
                          <w:b/>
                          <w:bCs/>
                          <w:color w:val="91B646"/>
                          <w:sz w:val="44"/>
                          <w:szCs w:val="44"/>
                          <w:lang w:val="es-ES"/>
                        </w:rPr>
                      </w:pPr>
                      <w:r w:rsidRPr="00CC6953">
                        <w:rPr>
                          <w:b/>
                          <w:bCs/>
                          <w:color w:val="91B646"/>
                          <w:sz w:val="44"/>
                          <w:szCs w:val="44"/>
                          <w:lang w:val="es-ES"/>
                        </w:rPr>
                        <w:t>Objetivos específicos</w:t>
                      </w:r>
                    </w:p>
                  </w:txbxContent>
                </v:textbox>
              </v:shape>
            </w:pict>
          </mc:Fallback>
        </mc:AlternateContent>
      </w:r>
      <w:r w:rsidR="00CC6953">
        <w:rPr>
          <w:rFonts w:ascii="Times New Roman" w:eastAsia="Times New Roman" w:hAnsi="Times New Roman" w:cs="Times New Roman"/>
          <w:noProof/>
          <w:lang w:eastAsia="es-CO"/>
        </w:rPr>
        <mc:AlternateContent>
          <mc:Choice Requires="wps">
            <w:drawing>
              <wp:anchor distT="0" distB="0" distL="114300" distR="114300" simplePos="0" relativeHeight="251743232" behindDoc="0" locked="0" layoutInCell="1" allowOverlap="1" wp14:anchorId="034F66C4" wp14:editId="18261F55">
                <wp:simplePos x="0" y="0"/>
                <wp:positionH relativeFrom="column">
                  <wp:posOffset>-247797</wp:posOffset>
                </wp:positionH>
                <wp:positionV relativeFrom="paragraph">
                  <wp:posOffset>3144715</wp:posOffset>
                </wp:positionV>
                <wp:extent cx="1899139" cy="815927"/>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2013696A" w14:textId="77777777" w:rsidR="00257AFB" w:rsidRPr="00CC6953" w:rsidRDefault="00257AFB" w:rsidP="00CC6953">
                            <w:pPr>
                              <w:jc w:val="center"/>
                              <w:rPr>
                                <w:b/>
                                <w:bCs/>
                                <w:color w:val="91B646"/>
                                <w:sz w:val="44"/>
                                <w:szCs w:val="44"/>
                                <w:lang w:val="es-ES"/>
                              </w:rPr>
                            </w:pPr>
                            <w:r w:rsidRPr="00CC6953">
                              <w:rPr>
                                <w:b/>
                                <w:bCs/>
                                <w:color w:val="91B646"/>
                                <w:sz w:val="44"/>
                                <w:szCs w:val="44"/>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F66C4" id="Cuadro de texto 13" o:spid="_x0000_s1036" type="#_x0000_t202" style="position:absolute;margin-left:-19.5pt;margin-top:247.6pt;width:149.55pt;height:6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" filled="f" stroked="f" strokeweight=".5pt">
                <v:textbox>
                  <w:txbxContent>
                    <w:p w14:paraId="2013696A" w14:textId="77777777" w:rsidR="00257AFB" w:rsidRPr="00CC6953" w:rsidRDefault="00257AFB" w:rsidP="00CC6953">
                      <w:pPr>
                        <w:jc w:val="center"/>
                        <w:rPr>
                          <w:b/>
                          <w:bCs/>
                          <w:color w:val="91B646"/>
                          <w:sz w:val="44"/>
                          <w:szCs w:val="44"/>
                          <w:lang w:val="es-ES"/>
                        </w:rPr>
                      </w:pPr>
                      <w:r w:rsidRPr="00CC6953">
                        <w:rPr>
                          <w:b/>
                          <w:bCs/>
                          <w:color w:val="91B646"/>
                          <w:sz w:val="44"/>
                          <w:szCs w:val="44"/>
                          <w:lang w:val="es-ES"/>
                        </w:rPr>
                        <w:t>Objetivo general</w:t>
                      </w:r>
                    </w:p>
                  </w:txbxContent>
                </v:textbox>
              </v:shape>
            </w:pict>
          </mc:Fallback>
        </mc:AlternateContent>
      </w:r>
      <w:r w:rsidR="00CC6953">
        <w:rPr>
          <w:rFonts w:ascii="Times New Roman" w:eastAsia="Times New Roman" w:hAnsi="Times New Roman" w:cs="Times New Roman"/>
          <w:noProof/>
          <w:lang w:eastAsia="es-CO"/>
        </w:rPr>
        <mc:AlternateContent>
          <mc:Choice Requires="wps">
            <w:drawing>
              <wp:anchor distT="0" distB="0" distL="114300" distR="114300" simplePos="0" relativeHeight="251741695" behindDoc="1" locked="0" layoutInCell="1" allowOverlap="1" wp14:anchorId="098CC737" wp14:editId="78C35075">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84ACE5" id="Rectángulo redondeado 12" o:spid="_x0000_s1026" style="position:absolute;margin-left:-28.35pt;margin-top:180pt;width:166.15pt;height:138.45pt;z-index:-2515747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" fillcolor="#f3f0f3" stroked="f" strokeweight="1pt">
                <v:stroke joinstyle="miter"/>
              </v:roundrect>
            </w:pict>
          </mc:Fallback>
        </mc:AlternateContent>
      </w:r>
      <w:r w:rsidR="005B60BD" w:rsidRPr="00AB3FA1">
        <w:rPr>
          <w:rFonts w:ascii="Times New Roman" w:eastAsia="Times New Roman" w:hAnsi="Times New Roman" w:cs="Times New Roman"/>
          <w:noProof/>
          <w:lang w:eastAsia="es-CO"/>
        </w:rPr>
        <mc:AlternateContent>
          <mc:Choice Requires="wps">
            <w:drawing>
              <wp:anchor distT="0" distB="0" distL="114300" distR="114300" simplePos="0" relativeHeight="251696128" behindDoc="0" locked="0" layoutInCell="1" allowOverlap="1" wp14:anchorId="77F2A3A5" wp14:editId="327CD69F">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10B3E1D9" w14:textId="77777777" w:rsidR="00257AFB" w:rsidRPr="00B659A1" w:rsidRDefault="00257AFB" w:rsidP="00AB3FA1">
                            <w:pPr>
                              <w:rPr>
                                <w:rFonts w:cstheme="minorHAnsi"/>
                                <w:b/>
                                <w:bCs/>
                                <w:color w:val="125B93"/>
                                <w:sz w:val="72"/>
                                <w:szCs w:val="72"/>
                                <w:lang w:val="es-ES"/>
                              </w:rPr>
                            </w:pPr>
                            <w:r>
                              <w:rPr>
                                <w:rFonts w:cstheme="minorHAnsi"/>
                                <w:b/>
                                <w:bCs/>
                                <w:color w:val="125B93"/>
                                <w:sz w:val="72"/>
                                <w:szCs w:val="72"/>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2A3A5" id="Cuadro de texto 63" o:spid="_x0000_s1037" type="#_x0000_t202" style="position:absolute;margin-left:-33.95pt;margin-top:13.6pt;width:424.1pt;height:5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" filled="f" stroked="f" strokeweight=".5pt">
                <v:textbox>
                  <w:txbxContent>
                    <w:p w14:paraId="10B3E1D9" w14:textId="77777777" w:rsidR="00257AFB" w:rsidRPr="00B659A1" w:rsidRDefault="00257AFB" w:rsidP="00AB3FA1">
                      <w:pPr>
                        <w:rPr>
                          <w:rFonts w:cstheme="minorHAnsi"/>
                          <w:b/>
                          <w:bCs/>
                          <w:color w:val="125B93"/>
                          <w:sz w:val="72"/>
                          <w:szCs w:val="72"/>
                          <w:lang w:val="es-ES"/>
                        </w:rPr>
                      </w:pPr>
                      <w:r>
                        <w:rPr>
                          <w:rFonts w:cstheme="minorHAnsi"/>
                          <w:b/>
                          <w:bCs/>
                          <w:color w:val="125B93"/>
                          <w:sz w:val="72"/>
                          <w:szCs w:val="72"/>
                          <w:lang w:val="es-ES"/>
                        </w:rPr>
                        <w:t>2. 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57C35315" w14:textId="77777777" w:rsidR="00AB3FA1" w:rsidRPr="005E4E7C" w:rsidRDefault="005E4E7C">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w:lastRenderedPageBreak/>
        <w:drawing>
          <wp:anchor distT="0" distB="0" distL="114300" distR="114300" simplePos="0" relativeHeight="251750400" behindDoc="0" locked="0" layoutInCell="1" allowOverlap="1" wp14:anchorId="7A4257F7" wp14:editId="5E35A680">
            <wp:simplePos x="0" y="0"/>
            <wp:positionH relativeFrom="margin">
              <wp:posOffset>-89535</wp:posOffset>
            </wp:positionH>
            <wp:positionV relativeFrom="margin">
              <wp:posOffset>-128221</wp:posOffset>
            </wp:positionV>
            <wp:extent cx="1575435" cy="157543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72CE9" w14:textId="77777777" w:rsidR="00AB3FA1" w:rsidRDefault="00533565">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51424" behindDoc="0" locked="0" layoutInCell="1" allowOverlap="1" wp14:anchorId="4B415B6F" wp14:editId="255D907C">
                <wp:simplePos x="0" y="0"/>
                <wp:positionH relativeFrom="column">
                  <wp:posOffset>325755</wp:posOffset>
                </wp:positionH>
                <wp:positionV relativeFrom="paragraph">
                  <wp:posOffset>5715</wp:posOffset>
                </wp:positionV>
                <wp:extent cx="4935220" cy="37719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935220" cy="3771900"/>
                        </a:xfrm>
                        <a:prstGeom prst="rect">
                          <a:avLst/>
                        </a:prstGeom>
                        <a:noFill/>
                        <a:ln w="6350">
                          <a:noFill/>
                        </a:ln>
                      </wps:spPr>
                      <wps:txbx>
                        <w:txbxContent>
                          <w:p w14:paraId="79DB4D1E" w14:textId="77777777" w:rsidR="00257AFB" w:rsidRPr="00533565" w:rsidRDefault="00257AFB" w:rsidP="00346EB8">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Este </w:t>
                            </w:r>
                            <w:r w:rsidR="00584A2A" w:rsidRPr="00533565">
                              <w:rPr>
                                <w:rFonts w:eastAsia="Times New Roman" w:cstheme="minorHAnsi"/>
                                <w:color w:val="000000"/>
                                <w:sz w:val="28"/>
                                <w:szCs w:val="28"/>
                                <w:lang w:eastAsia="es-ES_tradnl"/>
                              </w:rPr>
                              <w:t>p</w:t>
                            </w:r>
                            <w:r w:rsidRPr="00533565">
                              <w:rPr>
                                <w:rFonts w:eastAsia="Times New Roman" w:cstheme="minorHAnsi"/>
                                <w:color w:val="000000"/>
                                <w:sz w:val="28"/>
                                <w:szCs w:val="28"/>
                                <w:lang w:eastAsia="es-ES_tradnl"/>
                              </w:rPr>
                              <w:t>lan junto con la previsión de recursos humanos, permite la planeación del talento humano</w:t>
                            </w:r>
                            <w:r w:rsidR="00584A2A" w:rsidRPr="00533565">
                              <w:rPr>
                                <w:rFonts w:eastAsia="Times New Roman" w:cstheme="minorHAnsi"/>
                                <w:color w:val="000000"/>
                                <w:sz w:val="28"/>
                                <w:szCs w:val="28"/>
                                <w:lang w:eastAsia="es-ES_tradnl"/>
                              </w:rPr>
                              <w:t xml:space="preserve"> en el </w:t>
                            </w:r>
                            <w:proofErr w:type="spellStart"/>
                            <w:r w:rsidR="00584A2A" w:rsidRPr="00533565">
                              <w:rPr>
                                <w:rFonts w:eastAsia="Times New Roman" w:cstheme="minorHAnsi"/>
                                <w:color w:val="000000"/>
                                <w:sz w:val="28"/>
                                <w:szCs w:val="28"/>
                                <w:lang w:eastAsia="es-ES_tradnl"/>
                              </w:rPr>
                              <w:t>Icfes</w:t>
                            </w:r>
                            <w:proofErr w:type="spellEnd"/>
                            <w:r w:rsidRPr="00533565">
                              <w:rPr>
                                <w:rFonts w:eastAsia="Times New Roman" w:cstheme="minorHAnsi"/>
                                <w:color w:val="000000"/>
                                <w:sz w:val="28"/>
                                <w:szCs w:val="28"/>
                                <w:lang w:eastAsia="es-ES_tradnl"/>
                              </w:rPr>
                              <w:t xml:space="preserve">, tanto a corto como a mediano plazo para la vigencia, en cuanto a: </w:t>
                            </w:r>
                          </w:p>
                          <w:p w14:paraId="6D2A7C12" w14:textId="77777777" w:rsidR="00257AFB" w:rsidRPr="00346EB8" w:rsidRDefault="00257AFB" w:rsidP="00346EB8">
                            <w:pPr>
                              <w:pStyle w:val="Prrafodelista"/>
                              <w:numPr>
                                <w:ilvl w:val="0"/>
                                <w:numId w:val="6"/>
                              </w:numPr>
                              <w:shd w:val="clear" w:color="auto" w:fill="FFFFFF"/>
                              <w:spacing w:after="225" w:line="276" w:lineRule="auto"/>
                              <w:jc w:val="both"/>
                              <w:rPr>
                                <w:lang w:val="es-ES"/>
                              </w:rPr>
                            </w:pPr>
                            <w:r w:rsidRPr="00533565">
                              <w:rPr>
                                <w:rFonts w:eastAsia="Times New Roman" w:cstheme="minorHAnsi"/>
                                <w:color w:val="000000"/>
                                <w:sz w:val="28"/>
                                <w:szCs w:val="28"/>
                                <w:lang w:eastAsia="es-ES_tradnl"/>
                              </w:rPr>
                              <w:t xml:space="preserve">Cálculo de los empleados </w:t>
                            </w:r>
                            <w:r w:rsidR="00584A2A" w:rsidRPr="00533565">
                              <w:rPr>
                                <w:rFonts w:eastAsia="Times New Roman" w:cstheme="minorHAnsi"/>
                                <w:color w:val="000000"/>
                                <w:sz w:val="28"/>
                                <w:szCs w:val="28"/>
                                <w:lang w:eastAsia="es-ES_tradnl"/>
                              </w:rPr>
                              <w:t>requeridos</w:t>
                            </w:r>
                            <w:r w:rsidRPr="00533565">
                              <w:rPr>
                                <w:rFonts w:eastAsia="Times New Roman" w:cstheme="minorHAnsi"/>
                                <w:color w:val="000000"/>
                                <w:sz w:val="28"/>
                                <w:szCs w:val="28"/>
                                <w:lang w:eastAsia="es-ES_tradnl"/>
                              </w:rPr>
                              <w:t xml:space="preserve"> para atender las necesidades presentes y futuras derivadas del ejercicio de sus competencias.</w:t>
                            </w:r>
                          </w:p>
                          <w:p w14:paraId="11E6A844" w14:textId="77777777" w:rsidR="00257AFB" w:rsidRPr="00346EB8" w:rsidRDefault="00257AFB" w:rsidP="00346EB8">
                            <w:pPr>
                              <w:pStyle w:val="Prrafodelista"/>
                              <w:numPr>
                                <w:ilvl w:val="0"/>
                                <w:numId w:val="6"/>
                              </w:numPr>
                              <w:shd w:val="clear" w:color="auto" w:fill="FFFFFF"/>
                              <w:spacing w:after="225" w:line="276" w:lineRule="auto"/>
                              <w:jc w:val="both"/>
                              <w:rPr>
                                <w:lang w:val="es-ES"/>
                              </w:rPr>
                            </w:pPr>
                            <w:r w:rsidRPr="00533565">
                              <w:rPr>
                                <w:rFonts w:eastAsia="Times New Roman" w:cstheme="minorHAnsi"/>
                                <w:color w:val="000000"/>
                                <w:sz w:val="28"/>
                                <w:szCs w:val="28"/>
                                <w:lang w:eastAsia="es-ES_tradnl"/>
                              </w:rPr>
                              <w:t xml:space="preserve">Identificación de las formas de cubrir las necesidades cuantitativas y cualitativas de personal para el período anual, considerando las medidas de ingreso, ascenso, capacitación y formación. </w:t>
                            </w:r>
                          </w:p>
                          <w:p w14:paraId="58D1F791" w14:textId="77777777" w:rsidR="00257AFB" w:rsidRPr="00E7498C" w:rsidRDefault="00257AFB" w:rsidP="00346EB8">
                            <w:pPr>
                              <w:pStyle w:val="Prrafodelista"/>
                              <w:numPr>
                                <w:ilvl w:val="0"/>
                                <w:numId w:val="6"/>
                              </w:numPr>
                              <w:shd w:val="clear" w:color="auto" w:fill="FFFFFF"/>
                              <w:spacing w:after="225" w:line="276" w:lineRule="auto"/>
                              <w:jc w:val="both"/>
                              <w:rPr>
                                <w:lang w:val="es-ES"/>
                              </w:rPr>
                            </w:pPr>
                            <w:r w:rsidRPr="00533565">
                              <w:rPr>
                                <w:rFonts w:eastAsia="Times New Roman" w:cstheme="minorHAnsi"/>
                                <w:color w:val="000000"/>
                                <w:sz w:val="28"/>
                                <w:szCs w:val="28"/>
                                <w:lang w:eastAsia="es-ES_tradnl"/>
                              </w:rPr>
                              <w:t>Estimación de todos los costos de personal derivados de las medidas anteriores y el aseguramiento de su financiación con el presupuesto asignado.</w:t>
                            </w:r>
                          </w:p>
                          <w:p w14:paraId="0A135EBB" w14:textId="77777777" w:rsidR="00257AFB" w:rsidRPr="00533565" w:rsidRDefault="00257AFB" w:rsidP="00346EB8">
                            <w:pPr>
                              <w:shd w:val="clear" w:color="auto" w:fill="FFFFFF"/>
                              <w:spacing w:after="225"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15B6F" id="Cuadro de texto 23" o:spid="_x0000_s1038" type="#_x0000_t202" style="position:absolute;margin-left:25.65pt;margin-top:.45pt;width:388.6pt;height:29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" filled="f" stroked="f" strokeweight=".5pt">
                <v:textbox>
                  <w:txbxContent>
                    <w:p w14:paraId="79DB4D1E" w14:textId="77777777" w:rsidR="00257AFB" w:rsidRPr="00533565" w:rsidRDefault="00257AFB" w:rsidP="00346EB8">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Este </w:t>
                      </w:r>
                      <w:r w:rsidR="00584A2A" w:rsidRPr="00533565">
                        <w:rPr>
                          <w:rFonts w:eastAsia="Times New Roman" w:cstheme="minorHAnsi"/>
                          <w:color w:val="000000"/>
                          <w:sz w:val="28"/>
                          <w:szCs w:val="28"/>
                          <w:lang w:eastAsia="es-ES_tradnl"/>
                        </w:rPr>
                        <w:t>p</w:t>
                      </w:r>
                      <w:r w:rsidRPr="00533565">
                        <w:rPr>
                          <w:rFonts w:eastAsia="Times New Roman" w:cstheme="minorHAnsi"/>
                          <w:color w:val="000000"/>
                          <w:sz w:val="28"/>
                          <w:szCs w:val="28"/>
                          <w:lang w:eastAsia="es-ES_tradnl"/>
                        </w:rPr>
                        <w:t>lan junto con la previsión de recursos humanos, permite la planeación del talento humano</w:t>
                      </w:r>
                      <w:r w:rsidR="00584A2A" w:rsidRPr="00533565">
                        <w:rPr>
                          <w:rFonts w:eastAsia="Times New Roman" w:cstheme="minorHAnsi"/>
                          <w:color w:val="000000"/>
                          <w:sz w:val="28"/>
                          <w:szCs w:val="28"/>
                          <w:lang w:eastAsia="es-ES_tradnl"/>
                        </w:rPr>
                        <w:t xml:space="preserve"> en el </w:t>
                      </w:r>
                      <w:proofErr w:type="spellStart"/>
                      <w:r w:rsidR="00584A2A" w:rsidRPr="00533565">
                        <w:rPr>
                          <w:rFonts w:eastAsia="Times New Roman" w:cstheme="minorHAnsi"/>
                          <w:color w:val="000000"/>
                          <w:sz w:val="28"/>
                          <w:szCs w:val="28"/>
                          <w:lang w:eastAsia="es-ES_tradnl"/>
                        </w:rPr>
                        <w:t>Icfes</w:t>
                      </w:r>
                      <w:proofErr w:type="spellEnd"/>
                      <w:r w:rsidRPr="00533565">
                        <w:rPr>
                          <w:rFonts w:eastAsia="Times New Roman" w:cstheme="minorHAnsi"/>
                          <w:color w:val="000000"/>
                          <w:sz w:val="28"/>
                          <w:szCs w:val="28"/>
                          <w:lang w:eastAsia="es-ES_tradnl"/>
                        </w:rPr>
                        <w:t xml:space="preserve">, tanto a corto como a mediano plazo para la vigencia, en cuanto a: </w:t>
                      </w:r>
                    </w:p>
                    <w:p w14:paraId="6D2A7C12" w14:textId="77777777" w:rsidR="00257AFB" w:rsidRPr="00346EB8" w:rsidRDefault="00257AFB" w:rsidP="00346EB8">
                      <w:pPr>
                        <w:pStyle w:val="Prrafodelista"/>
                        <w:numPr>
                          <w:ilvl w:val="0"/>
                          <w:numId w:val="6"/>
                        </w:numPr>
                        <w:shd w:val="clear" w:color="auto" w:fill="FFFFFF"/>
                        <w:spacing w:after="225" w:line="276" w:lineRule="auto"/>
                        <w:jc w:val="both"/>
                        <w:rPr>
                          <w:lang w:val="es-ES"/>
                        </w:rPr>
                      </w:pPr>
                      <w:r w:rsidRPr="00533565">
                        <w:rPr>
                          <w:rFonts w:eastAsia="Times New Roman" w:cstheme="minorHAnsi"/>
                          <w:color w:val="000000"/>
                          <w:sz w:val="28"/>
                          <w:szCs w:val="28"/>
                          <w:lang w:eastAsia="es-ES_tradnl"/>
                        </w:rPr>
                        <w:t xml:space="preserve">Cálculo de los empleados </w:t>
                      </w:r>
                      <w:r w:rsidR="00584A2A" w:rsidRPr="00533565">
                        <w:rPr>
                          <w:rFonts w:eastAsia="Times New Roman" w:cstheme="minorHAnsi"/>
                          <w:color w:val="000000"/>
                          <w:sz w:val="28"/>
                          <w:szCs w:val="28"/>
                          <w:lang w:eastAsia="es-ES_tradnl"/>
                        </w:rPr>
                        <w:t>requeridos</w:t>
                      </w:r>
                      <w:r w:rsidRPr="00533565">
                        <w:rPr>
                          <w:rFonts w:eastAsia="Times New Roman" w:cstheme="minorHAnsi"/>
                          <w:color w:val="000000"/>
                          <w:sz w:val="28"/>
                          <w:szCs w:val="28"/>
                          <w:lang w:eastAsia="es-ES_tradnl"/>
                        </w:rPr>
                        <w:t xml:space="preserve"> para atender las necesidades presentes y futuras derivadas del ejercicio de sus competencias.</w:t>
                      </w:r>
                    </w:p>
                    <w:p w14:paraId="11E6A844" w14:textId="77777777" w:rsidR="00257AFB" w:rsidRPr="00346EB8" w:rsidRDefault="00257AFB" w:rsidP="00346EB8">
                      <w:pPr>
                        <w:pStyle w:val="Prrafodelista"/>
                        <w:numPr>
                          <w:ilvl w:val="0"/>
                          <w:numId w:val="6"/>
                        </w:numPr>
                        <w:shd w:val="clear" w:color="auto" w:fill="FFFFFF"/>
                        <w:spacing w:after="225" w:line="276" w:lineRule="auto"/>
                        <w:jc w:val="both"/>
                        <w:rPr>
                          <w:lang w:val="es-ES"/>
                        </w:rPr>
                      </w:pPr>
                      <w:r w:rsidRPr="00533565">
                        <w:rPr>
                          <w:rFonts w:eastAsia="Times New Roman" w:cstheme="minorHAnsi"/>
                          <w:color w:val="000000"/>
                          <w:sz w:val="28"/>
                          <w:szCs w:val="28"/>
                          <w:lang w:eastAsia="es-ES_tradnl"/>
                        </w:rPr>
                        <w:t xml:space="preserve">Identificación de las formas de cubrir las necesidades cuantitativas y cualitativas de personal para el período anual, considerando las medidas de ingreso, ascenso, capacitación y formación. </w:t>
                      </w:r>
                    </w:p>
                    <w:p w14:paraId="58D1F791" w14:textId="77777777" w:rsidR="00257AFB" w:rsidRPr="00E7498C" w:rsidRDefault="00257AFB" w:rsidP="00346EB8">
                      <w:pPr>
                        <w:pStyle w:val="Prrafodelista"/>
                        <w:numPr>
                          <w:ilvl w:val="0"/>
                          <w:numId w:val="6"/>
                        </w:numPr>
                        <w:shd w:val="clear" w:color="auto" w:fill="FFFFFF"/>
                        <w:spacing w:after="225" w:line="276" w:lineRule="auto"/>
                        <w:jc w:val="both"/>
                        <w:rPr>
                          <w:lang w:val="es-ES"/>
                        </w:rPr>
                      </w:pPr>
                      <w:r w:rsidRPr="00533565">
                        <w:rPr>
                          <w:rFonts w:eastAsia="Times New Roman" w:cstheme="minorHAnsi"/>
                          <w:color w:val="000000"/>
                          <w:sz w:val="28"/>
                          <w:szCs w:val="28"/>
                          <w:lang w:eastAsia="es-ES_tradnl"/>
                        </w:rPr>
                        <w:t>Estimación de todos los costos de personal derivados de las medidas anteriores y el aseguramiento de su financiación con el presupuesto asignado.</w:t>
                      </w:r>
                    </w:p>
                    <w:p w14:paraId="0A135EBB" w14:textId="77777777" w:rsidR="00257AFB" w:rsidRPr="00533565" w:rsidRDefault="00257AFB" w:rsidP="00346EB8">
                      <w:pPr>
                        <w:shd w:val="clear" w:color="auto" w:fill="FFFFFF"/>
                        <w:spacing w:after="225" w:line="276" w:lineRule="auto"/>
                        <w:jc w:val="both"/>
                        <w:rPr>
                          <w:rFonts w:eastAsia="Times New Roman" w:cstheme="minorHAnsi"/>
                          <w:color w:val="000000"/>
                          <w:sz w:val="28"/>
                          <w:szCs w:val="28"/>
                          <w:lang w:eastAsia="es-ES_tradnl"/>
                        </w:rPr>
                      </w:pPr>
                    </w:p>
                  </w:txbxContent>
                </v:textbox>
              </v:shape>
            </w:pict>
          </mc:Fallback>
        </mc:AlternateContent>
      </w:r>
      <w:r>
        <w:rPr>
          <w:rFonts w:ascii="Times New Roman" w:eastAsia="Times New Roman" w:hAnsi="Times New Roman" w:cs="Times New Roman"/>
          <w:noProof/>
          <w:lang w:eastAsia="es-CO"/>
        </w:rPr>
        <mc:AlternateContent>
          <mc:Choice Requires="wps">
            <w:drawing>
              <wp:anchor distT="0" distB="0" distL="114300" distR="114300" simplePos="0" relativeHeight="251753472" behindDoc="0" locked="0" layoutInCell="1" allowOverlap="1" wp14:anchorId="117CB2C0" wp14:editId="77E23116">
                <wp:simplePos x="0" y="0"/>
                <wp:positionH relativeFrom="margin">
                  <wp:posOffset>-242570</wp:posOffset>
                </wp:positionH>
                <wp:positionV relativeFrom="margin">
                  <wp:posOffset>1551305</wp:posOffset>
                </wp:positionV>
                <wp:extent cx="1898650" cy="562610"/>
                <wp:effectExtent l="0" t="0" r="0" b="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1898650" cy="562610"/>
                        </a:xfrm>
                        <a:prstGeom prst="rect">
                          <a:avLst/>
                        </a:prstGeom>
                        <a:noFill/>
                        <a:ln w="6350">
                          <a:noFill/>
                        </a:ln>
                      </wps:spPr>
                      <wps:txbx>
                        <w:txbxContent>
                          <w:p w14:paraId="5A046751" w14:textId="77777777" w:rsidR="00257AFB" w:rsidRPr="00CC6953" w:rsidRDefault="00257AFB" w:rsidP="00CC6953">
                            <w:pPr>
                              <w:jc w:val="center"/>
                              <w:rPr>
                                <w:b/>
                                <w:bCs/>
                                <w:color w:val="91B646"/>
                                <w:sz w:val="44"/>
                                <w:szCs w:val="44"/>
                                <w:lang w:val="es-ES"/>
                              </w:rPr>
                            </w:pPr>
                            <w:r>
                              <w:rPr>
                                <w:b/>
                                <w:bCs/>
                                <w:color w:val="91B646"/>
                                <w:sz w:val="44"/>
                                <w:szCs w:val="44"/>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B2C0" id="Cuadro de texto 25" o:spid="_x0000_s1039" type="#_x0000_t202" style="position:absolute;margin-left:-19.1pt;margin-top:122.15pt;width:149.5pt;height:44.3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" filled="f" stroked="f" strokeweight=".5pt">
                <v:textbox>
                  <w:txbxContent>
                    <w:p w14:paraId="5A046751" w14:textId="77777777" w:rsidR="00257AFB" w:rsidRPr="00CC6953" w:rsidRDefault="00257AFB" w:rsidP="00CC6953">
                      <w:pPr>
                        <w:jc w:val="center"/>
                        <w:rPr>
                          <w:b/>
                          <w:bCs/>
                          <w:color w:val="91B646"/>
                          <w:sz w:val="44"/>
                          <w:szCs w:val="44"/>
                          <w:lang w:val="es-ES"/>
                        </w:rPr>
                      </w:pPr>
                      <w:r>
                        <w:rPr>
                          <w:b/>
                          <w:bCs/>
                          <w:color w:val="91B646"/>
                          <w:sz w:val="44"/>
                          <w:szCs w:val="44"/>
                          <w:lang w:val="es-ES"/>
                        </w:rPr>
                        <w:t>Alcance</w:t>
                      </w:r>
                    </w:p>
                  </w:txbxContent>
                </v:textbox>
                <w10:wrap type="square" anchorx="margin" anchory="margin"/>
              </v:shape>
            </w:pict>
          </mc:Fallback>
        </mc:AlternateContent>
      </w:r>
      <w:r>
        <w:rPr>
          <w:rFonts w:ascii="Times New Roman" w:eastAsia="Times New Roman" w:hAnsi="Times New Roman" w:cs="Times New Roman"/>
          <w:noProof/>
          <w:lang w:eastAsia="es-CO"/>
        </w:rPr>
        <mc:AlternateContent>
          <mc:Choice Requires="wps">
            <w:drawing>
              <wp:anchor distT="0" distB="0" distL="114300" distR="114300" simplePos="0" relativeHeight="251752448" behindDoc="1" locked="0" layoutInCell="1" allowOverlap="1" wp14:anchorId="3B8201D1" wp14:editId="058C8D44">
                <wp:simplePos x="0" y="0"/>
                <wp:positionH relativeFrom="column">
                  <wp:posOffset>-1960245</wp:posOffset>
                </wp:positionH>
                <wp:positionV relativeFrom="paragraph">
                  <wp:posOffset>423545</wp:posOffset>
                </wp:positionV>
                <wp:extent cx="2110105" cy="1518920"/>
                <wp:effectExtent l="0" t="0" r="4445" b="5080"/>
                <wp:wrapNone/>
                <wp:docPr id="24" name="Rectángulo redondeado 24"/>
                <wp:cNvGraphicFramePr/>
                <a:graphic xmlns:a="http://schemas.openxmlformats.org/drawingml/2006/main">
                  <a:graphicData uri="http://schemas.microsoft.com/office/word/2010/wordprocessingShape">
                    <wps:wsp>
                      <wps:cNvSpPr/>
                      <wps:spPr>
                        <a:xfrm>
                          <a:off x="0" y="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05B2FE" id="Rectángulo redondeado 24" o:spid="_x0000_s1026" style="position:absolute;margin-left:-154.35pt;margin-top:33.35pt;width:166.15pt;height:119.6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" fillcolor="#f3f0f3" stroked="f" strokeweight="1pt">
                <v:stroke joinstyle="miter"/>
              </v:roundrect>
            </w:pict>
          </mc:Fallback>
        </mc:AlternateContent>
      </w:r>
      <w:r w:rsidR="00AB3FA1" w:rsidRPr="005E4E7C">
        <w:rPr>
          <w:rFonts w:ascii="Times New Roman" w:eastAsia="Times New Roman" w:hAnsi="Times New Roman" w:cs="Times New Roman"/>
          <w:lang w:val="en-US" w:eastAsia="es-ES_tradnl"/>
        </w:rPr>
        <w:br w:type="page"/>
      </w:r>
    </w:p>
    <w:p w14:paraId="5A62D024" w14:textId="77777777" w:rsidR="00325DAC" w:rsidRDefault="00325DAC">
      <w:pPr>
        <w:rPr>
          <w:rFonts w:ascii="Times New Roman" w:eastAsia="Times New Roman" w:hAnsi="Times New Roman" w:cs="Times New Roman"/>
          <w:lang w:val="en-US" w:eastAsia="es-ES_tradnl"/>
        </w:rPr>
      </w:pPr>
    </w:p>
    <w:p w14:paraId="1BD7EBB1" w14:textId="77777777" w:rsidR="00325DAC" w:rsidRDefault="00325DAC">
      <w:pPr>
        <w:rPr>
          <w:rFonts w:ascii="Times New Roman" w:eastAsia="Times New Roman" w:hAnsi="Times New Roman" w:cs="Times New Roman"/>
          <w:lang w:val="en-US" w:eastAsia="es-ES_tradnl"/>
        </w:rPr>
      </w:pPr>
    </w:p>
    <w:p w14:paraId="4579AD62" w14:textId="77777777" w:rsidR="00325DAC" w:rsidRDefault="00325DAC">
      <w:pPr>
        <w:rPr>
          <w:rFonts w:ascii="Times New Roman" w:eastAsia="Times New Roman" w:hAnsi="Times New Roman" w:cs="Times New Roman"/>
          <w:lang w:val="en-US" w:eastAsia="es-ES_tradnl"/>
        </w:rPr>
      </w:pPr>
    </w:p>
    <w:p w14:paraId="67FD5866" w14:textId="77777777" w:rsidR="00325DAC" w:rsidRDefault="00325DAC">
      <w:pPr>
        <w:rPr>
          <w:rFonts w:ascii="Times New Roman" w:eastAsia="Times New Roman" w:hAnsi="Times New Roman" w:cs="Times New Roman"/>
          <w:lang w:val="en-US" w:eastAsia="es-ES_tradnl"/>
        </w:rPr>
      </w:pPr>
    </w:p>
    <w:p w14:paraId="7D352C0D" w14:textId="77777777" w:rsidR="00325DAC" w:rsidRDefault="00325DAC">
      <w:pPr>
        <w:rPr>
          <w:rFonts w:ascii="Times New Roman" w:eastAsia="Times New Roman" w:hAnsi="Times New Roman" w:cs="Times New Roman"/>
          <w:lang w:val="en-US" w:eastAsia="es-ES_tradnl"/>
        </w:rPr>
      </w:pPr>
    </w:p>
    <w:p w14:paraId="7BE7D73F" w14:textId="77777777" w:rsidR="00325DAC" w:rsidRDefault="00325DAC">
      <w:pPr>
        <w:rPr>
          <w:rFonts w:ascii="Times New Roman" w:eastAsia="Times New Roman" w:hAnsi="Times New Roman" w:cs="Times New Roman"/>
          <w:lang w:val="en-US" w:eastAsia="es-ES_tradnl"/>
        </w:rPr>
      </w:pPr>
    </w:p>
    <w:p w14:paraId="083974B7" w14:textId="77777777" w:rsidR="00325DAC" w:rsidRDefault="00325DAC">
      <w:pPr>
        <w:rPr>
          <w:rFonts w:ascii="Times New Roman" w:eastAsia="Times New Roman" w:hAnsi="Times New Roman" w:cs="Times New Roman"/>
          <w:lang w:val="en-US" w:eastAsia="es-ES_tradnl"/>
        </w:rPr>
      </w:pPr>
    </w:p>
    <w:p w14:paraId="1F3F4874" w14:textId="77777777" w:rsidR="00325DAC" w:rsidRDefault="00325DAC">
      <w:pPr>
        <w:rPr>
          <w:rFonts w:ascii="Times New Roman" w:eastAsia="Times New Roman" w:hAnsi="Times New Roman" w:cs="Times New Roman"/>
          <w:lang w:val="en-US" w:eastAsia="es-ES_tradnl"/>
        </w:rPr>
      </w:pPr>
    </w:p>
    <w:p w14:paraId="59CB57EA" w14:textId="77777777" w:rsidR="00325DAC" w:rsidRDefault="00325DAC">
      <w:pPr>
        <w:rPr>
          <w:rFonts w:ascii="Times New Roman" w:eastAsia="Times New Roman" w:hAnsi="Times New Roman" w:cs="Times New Roman"/>
          <w:lang w:val="en-US" w:eastAsia="es-ES_tradnl"/>
        </w:rPr>
      </w:pPr>
    </w:p>
    <w:p w14:paraId="68F89AAD" w14:textId="77777777" w:rsidR="00325DAC" w:rsidRDefault="00325DAC">
      <w:pPr>
        <w:rPr>
          <w:rFonts w:ascii="Times New Roman" w:eastAsia="Times New Roman" w:hAnsi="Times New Roman" w:cs="Times New Roman"/>
          <w:lang w:val="en-US" w:eastAsia="es-ES_tradnl"/>
        </w:rPr>
      </w:pPr>
    </w:p>
    <w:p w14:paraId="2452C38E" w14:textId="77777777" w:rsidR="00325DAC" w:rsidRDefault="00325DAC">
      <w:pPr>
        <w:rPr>
          <w:rFonts w:ascii="Times New Roman" w:eastAsia="Times New Roman" w:hAnsi="Times New Roman" w:cs="Times New Roman"/>
          <w:lang w:val="en-US" w:eastAsia="es-ES_tradnl"/>
        </w:rPr>
      </w:pPr>
    </w:p>
    <w:p w14:paraId="1624D6DC" w14:textId="77777777" w:rsidR="00325DAC" w:rsidRDefault="00325DAC">
      <w:pPr>
        <w:rPr>
          <w:rFonts w:ascii="Times New Roman" w:eastAsia="Times New Roman" w:hAnsi="Times New Roman" w:cs="Times New Roman"/>
          <w:lang w:val="en-US" w:eastAsia="es-ES_tradnl"/>
        </w:rPr>
      </w:pPr>
    </w:p>
    <w:p w14:paraId="1E537936" w14:textId="77777777" w:rsidR="00325DAC" w:rsidRDefault="00325DAC">
      <w:pPr>
        <w:rPr>
          <w:rFonts w:ascii="Times New Roman" w:eastAsia="Times New Roman" w:hAnsi="Times New Roman" w:cs="Times New Roman"/>
          <w:lang w:val="en-US" w:eastAsia="es-ES_tradnl"/>
        </w:rPr>
      </w:pPr>
    </w:p>
    <w:p w14:paraId="035DC471" w14:textId="77777777" w:rsidR="00325DAC" w:rsidRDefault="00325DAC">
      <w:pPr>
        <w:rPr>
          <w:rFonts w:ascii="Times New Roman" w:eastAsia="Times New Roman" w:hAnsi="Times New Roman" w:cs="Times New Roman"/>
          <w:lang w:val="en-US" w:eastAsia="es-ES_tradnl"/>
        </w:rPr>
      </w:pPr>
    </w:p>
    <w:p w14:paraId="3F45E2E4" w14:textId="77777777" w:rsidR="00AB3FA1" w:rsidRPr="005E4E7C" w:rsidRDefault="00AB3FA1">
      <w:pPr>
        <w:rPr>
          <w:rFonts w:ascii="Times New Roman" w:eastAsia="Times New Roman" w:hAnsi="Times New Roman" w:cs="Times New Roman"/>
          <w:lang w:val="en-US" w:eastAsia="es-ES_tradnl"/>
        </w:rPr>
      </w:pPr>
    </w:p>
    <w:p w14:paraId="771E155F" w14:textId="77777777" w:rsidR="00AB3FA1" w:rsidRDefault="00396722">
      <w:pPr>
        <w:rPr>
          <w:rFonts w:ascii="Times New Roman" w:eastAsia="Times New Roman" w:hAnsi="Times New Roman" w:cs="Times New Roman"/>
          <w:lang w:val="en-US" w:eastAsia="es-ES_tradnl"/>
        </w:rPr>
      </w:pPr>
      <w:r w:rsidRPr="005E4E7C">
        <w:rPr>
          <w:rFonts w:ascii="Times New Roman" w:eastAsia="Times New Roman" w:hAnsi="Times New Roman" w:cs="Times New Roman"/>
          <w:noProof/>
          <w:lang w:eastAsia="es-CO"/>
        </w:rPr>
        <mc:AlternateContent>
          <mc:Choice Requires="wpg">
            <w:drawing>
              <wp:anchor distT="0" distB="0" distL="114300" distR="114300" simplePos="0" relativeHeight="251757568" behindDoc="0" locked="0" layoutInCell="1" allowOverlap="1" wp14:anchorId="7C14111D" wp14:editId="28E17435">
                <wp:simplePos x="0" y="0"/>
                <wp:positionH relativeFrom="column">
                  <wp:posOffset>-683895</wp:posOffset>
                </wp:positionH>
                <wp:positionV relativeFrom="paragraph">
                  <wp:posOffset>3063240</wp:posOffset>
                </wp:positionV>
                <wp:extent cx="4848860" cy="1255395"/>
                <wp:effectExtent l="12700" t="12700" r="40640" b="27305"/>
                <wp:wrapNone/>
                <wp:docPr id="109" name="Grupo 109"/>
                <wp:cNvGraphicFramePr/>
                <a:graphic xmlns:a="http://schemas.openxmlformats.org/drawingml/2006/main">
                  <a:graphicData uri="http://schemas.microsoft.com/office/word/2010/wordprocessingGroup">
                    <wpg:wgp>
                      <wpg:cNvGrpSpPr/>
                      <wpg:grpSpPr>
                        <a:xfrm>
                          <a:off x="0" y="0"/>
                          <a:ext cx="4848860" cy="1255395"/>
                          <a:chOff x="0" y="0"/>
                          <a:chExt cx="4849589" cy="1255395"/>
                        </a:xfrm>
                      </wpg:grpSpPr>
                      <wpg:grpSp>
                        <wpg:cNvPr id="112" name="Grupo 112"/>
                        <wpg:cNvGrpSpPr/>
                        <wpg:grpSpPr>
                          <a:xfrm>
                            <a:off x="0" y="0"/>
                            <a:ext cx="4847499" cy="1255395"/>
                            <a:chOff x="1" y="0"/>
                            <a:chExt cx="4847660" cy="1255395"/>
                          </a:xfrm>
                        </wpg:grpSpPr>
                        <wps:wsp>
                          <wps:cNvPr id="113" name="Conector recto 113"/>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14" name="Conector recto 11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15" name="Conector recto 115"/>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6" name="Conector recto 116"/>
                        <wps:cNvCnPr/>
                        <wps:spPr>
                          <a:xfrm flipH="1">
                            <a:off x="484749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ECE3EB8" id="Grupo 109" o:spid="_x0000_s1026" style="position:absolute;margin-left:-53.85pt;margin-top:241.2pt;width:381.8pt;height:98.85pt;z-index:251757568;mso-width-relative:margin" coordsize="48495,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">
                <v:group id="Grupo 112"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Conector recto 113"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" strokecolor="#91b646" strokeweight="3.25pt">
                    <v:stroke joinstyle="miter" endcap="round"/>
                  </v:line>
                  <v:line id="Conector recto 114"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" strokecolor="#91b646" strokeweight="3.25pt">
                    <v:stroke joinstyle="miter" endcap="round"/>
                  </v:line>
                  <v:line id="Conector recto 115"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" strokecolor="#91b646" strokeweight="3.25pt">
                    <v:stroke joinstyle="miter" endcap="round"/>
                  </v:line>
                </v:group>
                <v:line id="Conector recto 116" o:spid="_x0000_s1031" style="position:absolute;flip:x;visibility:visible;mso-wrap-style:square" from="48474,0" to="4849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" strokecolor="#91b646" strokeweight="3.25pt">
                  <v:stroke joinstyle="miter" endcap="round"/>
                </v:line>
              </v:group>
            </w:pict>
          </mc:Fallback>
        </mc:AlternateContent>
      </w:r>
      <w:r w:rsidR="005E4E7C">
        <w:rPr>
          <w:noProof/>
          <w:lang w:eastAsia="es-CO"/>
        </w:rPr>
        <mc:AlternateContent>
          <mc:Choice Requires="wps">
            <w:drawing>
              <wp:anchor distT="0" distB="0" distL="114300" distR="114300" simplePos="0" relativeHeight="251759616" behindDoc="0" locked="0" layoutInCell="1" allowOverlap="1" wp14:anchorId="6C33D3AB" wp14:editId="1B4C2CBA">
                <wp:simplePos x="0" y="0"/>
                <wp:positionH relativeFrom="column">
                  <wp:posOffset>-376360</wp:posOffset>
                </wp:positionH>
                <wp:positionV relativeFrom="paragraph">
                  <wp:posOffset>5055528</wp:posOffset>
                </wp:positionV>
                <wp:extent cx="7136765" cy="3048000"/>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73211D5E" w14:textId="77777777" w:rsidR="00257AFB" w:rsidRPr="00346EB8" w:rsidRDefault="00E26658" w:rsidP="00346EB8">
                            <w:pPr>
                              <w:pStyle w:val="Prrafodelista"/>
                              <w:numPr>
                                <w:ilvl w:val="0"/>
                                <w:numId w:val="11"/>
                              </w:numPr>
                              <w:ind w:left="360"/>
                              <w:rPr>
                                <w:color w:val="90B746"/>
                                <w:sz w:val="36"/>
                                <w:szCs w:val="36"/>
                              </w:rPr>
                            </w:pPr>
                            <w:r>
                              <w:rPr>
                                <w:color w:val="90B746"/>
                                <w:sz w:val="36"/>
                                <w:szCs w:val="36"/>
                                <w:lang w:val="es-ES"/>
                              </w:rPr>
                              <w:t>Antecedentes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D3AB" id="Cuadro de texto 118" o:spid="_x0000_s1040" type="#_x0000_t202" style="position:absolute;margin-left:-29.65pt;margin-top:398.05pt;width:561.95pt;height:24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" filled="f" stroked="f" strokeweight=".5pt">
                <v:textbox>
                  <w:txbxContent>
                    <w:p w14:paraId="73211D5E" w14:textId="77777777" w:rsidR="00257AFB" w:rsidRPr="00346EB8" w:rsidRDefault="00E26658" w:rsidP="00346EB8">
                      <w:pPr>
                        <w:pStyle w:val="Prrafodelista"/>
                        <w:numPr>
                          <w:ilvl w:val="0"/>
                          <w:numId w:val="11"/>
                        </w:numPr>
                        <w:ind w:left="360"/>
                        <w:rPr>
                          <w:color w:val="90B746"/>
                          <w:sz w:val="36"/>
                          <w:szCs w:val="36"/>
                        </w:rPr>
                      </w:pPr>
                      <w:r>
                        <w:rPr>
                          <w:color w:val="90B746"/>
                          <w:sz w:val="36"/>
                          <w:szCs w:val="36"/>
                          <w:lang w:val="es-ES"/>
                        </w:rPr>
                        <w:t>Antecedentes</w:t>
                      </w:r>
                    </w:p>
                  </w:txbxContent>
                </v:textbox>
              </v:shape>
            </w:pict>
          </mc:Fallback>
        </mc:AlternateContent>
      </w:r>
      <w:r w:rsidR="005E4E7C" w:rsidRPr="005E4E7C">
        <w:rPr>
          <w:rFonts w:ascii="Times New Roman" w:eastAsia="Times New Roman" w:hAnsi="Times New Roman" w:cs="Times New Roman"/>
          <w:noProof/>
          <w:lang w:eastAsia="es-CO"/>
        </w:rPr>
        <mc:AlternateContent>
          <mc:Choice Requires="wps">
            <w:drawing>
              <wp:anchor distT="0" distB="0" distL="114300" distR="114300" simplePos="0" relativeHeight="251755520" behindDoc="0" locked="0" layoutInCell="1" allowOverlap="1" wp14:anchorId="545C9ABC" wp14:editId="7FA8FCDA">
                <wp:simplePos x="0" y="0"/>
                <wp:positionH relativeFrom="column">
                  <wp:posOffset>-397510</wp:posOffset>
                </wp:positionH>
                <wp:positionV relativeFrom="paragraph">
                  <wp:posOffset>3294380</wp:posOffset>
                </wp:positionV>
                <wp:extent cx="7271385" cy="91503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715F2B4E" w14:textId="77777777" w:rsidR="00257AFB" w:rsidRPr="00790F77" w:rsidRDefault="00257AFB" w:rsidP="005E4E7C">
                            <w:pPr>
                              <w:rPr>
                                <w:rFonts w:cstheme="minorHAnsi"/>
                                <w:b/>
                                <w:bCs/>
                                <w:color w:val="125B93"/>
                                <w:sz w:val="96"/>
                                <w:szCs w:val="96"/>
                                <w:lang w:val="es-ES"/>
                              </w:rPr>
                            </w:pPr>
                            <w:r>
                              <w:rPr>
                                <w:rFonts w:cstheme="minorHAnsi"/>
                                <w:b/>
                                <w:bCs/>
                                <w:color w:val="125B93"/>
                                <w:sz w:val="96"/>
                                <w:szCs w:val="96"/>
                                <w:lang w:val="es-ES"/>
                              </w:rPr>
                              <w:t>3. Antecedentes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C9ABC" id="Cuadro de texto 79" o:spid="_x0000_s1041" type="#_x0000_t202" style="position:absolute;margin-left:-31.3pt;margin-top:259.4pt;width:572.55pt;height:72.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" filled="f" stroked="f" strokeweight=".5pt">
                <v:textbox>
                  <w:txbxContent>
                    <w:p w14:paraId="715F2B4E" w14:textId="77777777" w:rsidR="00257AFB" w:rsidRPr="00790F77" w:rsidRDefault="00257AFB" w:rsidP="005E4E7C">
                      <w:pPr>
                        <w:rPr>
                          <w:rFonts w:cstheme="minorHAnsi"/>
                          <w:b/>
                          <w:bCs/>
                          <w:color w:val="125B93"/>
                          <w:sz w:val="96"/>
                          <w:szCs w:val="96"/>
                          <w:lang w:val="es-ES"/>
                        </w:rPr>
                      </w:pPr>
                      <w:r>
                        <w:rPr>
                          <w:rFonts w:cstheme="minorHAnsi"/>
                          <w:b/>
                          <w:bCs/>
                          <w:color w:val="125B93"/>
                          <w:sz w:val="96"/>
                          <w:szCs w:val="96"/>
                          <w:lang w:val="es-ES"/>
                        </w:rPr>
                        <w:t>3. Antecedentes</w:t>
                      </w:r>
                    </w:p>
                  </w:txbxContent>
                </v:textbox>
              </v:shape>
            </w:pict>
          </mc:Fallback>
        </mc:AlternateContent>
      </w:r>
      <w:r w:rsidR="005E4E7C" w:rsidRPr="005E4E7C">
        <w:rPr>
          <w:rFonts w:ascii="Times New Roman" w:eastAsia="Times New Roman" w:hAnsi="Times New Roman" w:cs="Times New Roman"/>
          <w:noProof/>
          <w:lang w:eastAsia="es-CO"/>
        </w:rPr>
        <mc:AlternateContent>
          <mc:Choice Requires="wps">
            <w:drawing>
              <wp:anchor distT="0" distB="0" distL="114300" distR="114300" simplePos="0" relativeHeight="251756544" behindDoc="0" locked="0" layoutInCell="1" allowOverlap="1" wp14:anchorId="10F9403E" wp14:editId="4522468A">
                <wp:simplePos x="0" y="0"/>
                <wp:positionH relativeFrom="column">
                  <wp:posOffset>-370840</wp:posOffset>
                </wp:positionH>
                <wp:positionV relativeFrom="paragraph">
                  <wp:posOffset>5038725</wp:posOffset>
                </wp:positionV>
                <wp:extent cx="7136765" cy="3048000"/>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76B469D8" w14:textId="77777777" w:rsidR="00257AFB" w:rsidRPr="005E4E7C" w:rsidRDefault="00257AFB" w:rsidP="005E4E7C">
                            <w:pPr>
                              <w:pStyle w:val="Encabezado"/>
                              <w:rPr>
                                <w:color w:val="90B7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403E" id="Cuadro de texto 89" o:spid="_x0000_s1042" type="#_x0000_t202" style="position:absolute;margin-left:-29.2pt;margin-top:396.75pt;width:561.95pt;height:24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" filled="f" stroked="f" strokeweight=".5pt">
                <v:textbox>
                  <w:txbxContent>
                    <w:p w14:paraId="76B469D8" w14:textId="77777777" w:rsidR="00257AFB" w:rsidRPr="005E4E7C" w:rsidRDefault="00257AFB" w:rsidP="005E4E7C">
                      <w:pPr>
                        <w:pStyle w:val="Encabezado"/>
                        <w:rPr>
                          <w:color w:val="90B746"/>
                          <w:sz w:val="36"/>
                          <w:szCs w:val="36"/>
                          <w:lang w:val="es-ES"/>
                        </w:rPr>
                      </w:pP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5826E7D4" w14:textId="77777777"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w:lastRenderedPageBreak/>
        <mc:AlternateContent>
          <mc:Choice Requires="wpg">
            <w:drawing>
              <wp:anchor distT="0" distB="0" distL="114300" distR="114300" simplePos="0" relativeHeight="251702272" behindDoc="0" locked="0" layoutInCell="1" allowOverlap="1" wp14:anchorId="4EF908EE" wp14:editId="42D86269">
                <wp:simplePos x="0" y="0"/>
                <wp:positionH relativeFrom="column">
                  <wp:posOffset>-692150</wp:posOffset>
                </wp:positionH>
                <wp:positionV relativeFrom="paragraph">
                  <wp:posOffset>-4445</wp:posOffset>
                </wp:positionV>
                <wp:extent cx="4632960" cy="855345"/>
                <wp:effectExtent l="12700" t="12700" r="27940" b="33655"/>
                <wp:wrapNone/>
                <wp:docPr id="72" name="Grupo 72"/>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73" name="Conector recto 73"/>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74" name="Conector recto 7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5" name="Conector recto 75"/>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6" name="Conector recto 76"/>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8B3C2B" id="Grupo 72" o:spid="_x0000_s1026" style="position:absolute;margin-left:-54.5pt;margin-top:-.35pt;width:364.8pt;height:67.35pt;z-index:251702272;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">
                <v:line id="Conector recto 73" o:spid="_x0000_s1027" style="position:absolute;visibility:visible;mso-wrap-style:square" from="-1651,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" strokecolor="#90b746" strokeweight="3pt">
                  <v:stroke endcap="round"/>
                </v:line>
                <v:line id="Conector recto 74"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" strokecolor="#90b746" strokeweight="3pt">
                  <v:stroke endcap="round"/>
                </v:line>
                <v:line id="Conector recto 75"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" strokecolor="#90b746" strokeweight="3pt">
                  <v:stroke endcap="round"/>
                </v:line>
                <v:line id="Conector recto 76"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" strokecolor="#90b746" strokeweight="3pt">
                  <v:stroke endcap="round"/>
                </v:line>
              </v:group>
            </w:pict>
          </mc:Fallback>
        </mc:AlternateContent>
      </w: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01248" behindDoc="0" locked="0" layoutInCell="1" allowOverlap="1" wp14:anchorId="024428B8" wp14:editId="0BDAD4C4">
                <wp:simplePos x="0" y="0"/>
                <wp:positionH relativeFrom="column">
                  <wp:posOffset>-426720</wp:posOffset>
                </wp:positionH>
                <wp:positionV relativeFrom="paragraph">
                  <wp:posOffset>170180</wp:posOffset>
                </wp:positionV>
                <wp:extent cx="5386070" cy="64833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6F1DD921" w14:textId="77777777" w:rsidR="00257AFB" w:rsidRPr="00B659A1" w:rsidRDefault="00257AFB" w:rsidP="00AB3FA1">
                            <w:pPr>
                              <w:rPr>
                                <w:rFonts w:cstheme="minorHAnsi"/>
                                <w:b/>
                                <w:bCs/>
                                <w:color w:val="125B93"/>
                                <w:sz w:val="72"/>
                                <w:szCs w:val="72"/>
                                <w:lang w:val="es-ES"/>
                              </w:rPr>
                            </w:pPr>
                            <w:r>
                              <w:rPr>
                                <w:rFonts w:cstheme="minorHAnsi"/>
                                <w:b/>
                                <w:bCs/>
                                <w:color w:val="125B93"/>
                                <w:sz w:val="72"/>
                                <w:szCs w:val="72"/>
                                <w:lang w:val="es-ES"/>
                              </w:rPr>
                              <w:t>3. Antecedentes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428B8" id="Cuadro de texto 71" o:spid="_x0000_s1043" type="#_x0000_t202" style="position:absolute;margin-left:-33.6pt;margin-top:13.4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" filled="f" stroked="f" strokeweight=".5pt">
                <v:textbox>
                  <w:txbxContent>
                    <w:p w14:paraId="6F1DD921" w14:textId="77777777" w:rsidR="00257AFB" w:rsidRPr="00B659A1" w:rsidRDefault="00257AFB" w:rsidP="00AB3FA1">
                      <w:pPr>
                        <w:rPr>
                          <w:rFonts w:cstheme="minorHAnsi"/>
                          <w:b/>
                          <w:bCs/>
                          <w:color w:val="125B93"/>
                          <w:sz w:val="72"/>
                          <w:szCs w:val="72"/>
                          <w:lang w:val="es-ES"/>
                        </w:rPr>
                      </w:pPr>
                      <w:r>
                        <w:rPr>
                          <w:rFonts w:cstheme="minorHAnsi"/>
                          <w:b/>
                          <w:bCs/>
                          <w:color w:val="125B93"/>
                          <w:sz w:val="72"/>
                          <w:szCs w:val="72"/>
                          <w:lang w:val="es-ES"/>
                        </w:rPr>
                        <w:t>3. Antecedentes</w:t>
                      </w:r>
                    </w:p>
                  </w:txbxContent>
                </v:textbox>
              </v:shape>
            </w:pict>
          </mc:Fallback>
        </mc:AlternateContent>
      </w:r>
    </w:p>
    <w:p w14:paraId="679895D7" w14:textId="77777777" w:rsidR="00AB3FA1" w:rsidRDefault="00AB3FA1">
      <w:pPr>
        <w:rPr>
          <w:rFonts w:ascii="Times New Roman" w:eastAsia="Times New Roman" w:hAnsi="Times New Roman" w:cs="Times New Roman"/>
          <w:lang w:val="en-US" w:eastAsia="es-ES_tradnl"/>
        </w:rPr>
      </w:pPr>
    </w:p>
    <w:p w14:paraId="63B95389" w14:textId="77777777" w:rsidR="007C4B23" w:rsidRDefault="007C4B23">
      <w:pPr>
        <w:rPr>
          <w:rFonts w:ascii="Times New Roman" w:eastAsia="Times New Roman" w:hAnsi="Times New Roman" w:cs="Times New Roman"/>
          <w:lang w:val="en-US" w:eastAsia="es-ES_tradnl"/>
        </w:rPr>
      </w:pPr>
    </w:p>
    <w:p w14:paraId="57C6A754" w14:textId="77777777" w:rsidR="007C4B23" w:rsidRDefault="007C4B23">
      <w:pPr>
        <w:rPr>
          <w:rFonts w:ascii="Times New Roman" w:eastAsia="Times New Roman" w:hAnsi="Times New Roman" w:cs="Times New Roman"/>
          <w:lang w:val="en-US" w:eastAsia="es-ES_tradnl"/>
        </w:rPr>
      </w:pPr>
    </w:p>
    <w:p w14:paraId="7B0E2551" w14:textId="77777777" w:rsidR="007C4B23" w:rsidRDefault="007C4B23">
      <w:pPr>
        <w:rPr>
          <w:rFonts w:ascii="Times New Roman" w:eastAsia="Times New Roman" w:hAnsi="Times New Roman" w:cs="Times New Roman"/>
          <w:lang w:val="en-US" w:eastAsia="es-ES_tradnl"/>
        </w:rPr>
      </w:pPr>
    </w:p>
    <w:p w14:paraId="68BA9287" w14:textId="77777777" w:rsidR="007C4B23" w:rsidRDefault="007C4B23">
      <w:pPr>
        <w:rPr>
          <w:rFonts w:ascii="Times New Roman" w:eastAsia="Times New Roman" w:hAnsi="Times New Roman" w:cs="Times New Roman"/>
          <w:lang w:val="en-US" w:eastAsia="es-ES_tradnl"/>
        </w:rPr>
      </w:pPr>
    </w:p>
    <w:p w14:paraId="589439DB" w14:textId="77777777" w:rsidR="007C4B23" w:rsidRDefault="000962E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66784" behindDoc="0" locked="0" layoutInCell="1" allowOverlap="1" wp14:anchorId="65212657" wp14:editId="43C8BED9">
                <wp:simplePos x="0" y="0"/>
                <wp:positionH relativeFrom="column">
                  <wp:posOffset>-331470</wp:posOffset>
                </wp:positionH>
                <wp:positionV relativeFrom="paragraph">
                  <wp:posOffset>205740</wp:posOffset>
                </wp:positionV>
                <wp:extent cx="7081520" cy="6972300"/>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7081520" cy="6972300"/>
                        </a:xfrm>
                        <a:prstGeom prst="rect">
                          <a:avLst/>
                        </a:prstGeom>
                        <a:noFill/>
                        <a:ln w="6350">
                          <a:noFill/>
                        </a:ln>
                      </wps:spPr>
                      <wps:txbx>
                        <w:txbxContent>
                          <w:p w14:paraId="49042D3B" w14:textId="77777777" w:rsidR="000962ED" w:rsidRPr="00533565" w:rsidRDefault="000962ED" w:rsidP="000962ED">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En el año 2012, fue presentada al Departamento Administrativo de la Función Pública-DAFP, una propuesta para ajustar la capacidad institucional de personal actual con el que cuenta el Instituto. El aumento de la planta de personal se centró en un frente: La Planta de Personal del Instituto Colombiano para la Evaluación de la Educación – </w:t>
                            </w:r>
                            <w:proofErr w:type="spellStart"/>
                            <w:r w:rsidRPr="00533565">
                              <w:rPr>
                                <w:rFonts w:eastAsia="Times New Roman" w:cstheme="minorHAnsi"/>
                                <w:color w:val="000000"/>
                                <w:sz w:val="28"/>
                                <w:szCs w:val="28"/>
                                <w:lang w:eastAsia="es-ES_tradnl"/>
                              </w:rPr>
                              <w:t>I</w:t>
                            </w:r>
                            <w:r w:rsidR="001743D0" w:rsidRPr="00533565">
                              <w:rPr>
                                <w:rFonts w:eastAsia="Times New Roman" w:cstheme="minorHAnsi"/>
                                <w:color w:val="000000"/>
                                <w:sz w:val="28"/>
                                <w:szCs w:val="28"/>
                                <w:lang w:eastAsia="es-ES_tradnl"/>
                              </w:rPr>
                              <w:t>cfes</w:t>
                            </w:r>
                            <w:proofErr w:type="spellEnd"/>
                            <w:r w:rsidRPr="00533565">
                              <w:rPr>
                                <w:rFonts w:eastAsia="Times New Roman" w:cstheme="minorHAnsi"/>
                                <w:color w:val="000000"/>
                                <w:sz w:val="28"/>
                                <w:szCs w:val="28"/>
                                <w:lang w:eastAsia="es-ES_tradnl"/>
                              </w:rPr>
                              <w:t xml:space="preserve">, a fin de fortalecer los diferentes procesos que se llevan a cabo, pasando de 121 </w:t>
                            </w:r>
                            <w:r w:rsidR="00B2536D" w:rsidRPr="00533565">
                              <w:rPr>
                                <w:rFonts w:eastAsia="Times New Roman" w:cstheme="minorHAnsi"/>
                                <w:color w:val="000000"/>
                                <w:sz w:val="28"/>
                                <w:szCs w:val="28"/>
                                <w:lang w:eastAsia="es-ES_tradnl"/>
                              </w:rPr>
                              <w:t>a 228 cargos</w:t>
                            </w:r>
                            <w:r w:rsidRPr="00533565">
                              <w:rPr>
                                <w:rFonts w:eastAsia="Times New Roman" w:cstheme="minorHAnsi"/>
                                <w:color w:val="000000"/>
                                <w:sz w:val="28"/>
                                <w:szCs w:val="28"/>
                                <w:lang w:eastAsia="es-ES_tradnl"/>
                              </w:rPr>
                              <w:t xml:space="preserve">. </w:t>
                            </w:r>
                          </w:p>
                          <w:p w14:paraId="404816F0" w14:textId="77777777" w:rsidR="000962ED" w:rsidRPr="00533565" w:rsidRDefault="000962ED" w:rsidP="000962ED">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De conformidad con las medidas optadas por la Directiva Presidencial N° 6 de 2014, “Plan de Austeridad” que restringe entre otras las modificaciones de estructuras administrativas y planta de personal, la propuesta de ampliación de la Planta de Personal del </w:t>
                            </w:r>
                            <w:proofErr w:type="spellStart"/>
                            <w:r w:rsidRPr="00533565">
                              <w:rPr>
                                <w:rFonts w:eastAsia="Times New Roman" w:cstheme="minorHAnsi"/>
                                <w:color w:val="000000"/>
                                <w:sz w:val="28"/>
                                <w:szCs w:val="28"/>
                                <w:lang w:eastAsia="es-ES_tradnl"/>
                              </w:rPr>
                              <w:t>I</w:t>
                            </w:r>
                            <w:r w:rsidR="001743D0" w:rsidRPr="00533565">
                              <w:rPr>
                                <w:rFonts w:eastAsia="Times New Roman" w:cstheme="minorHAnsi"/>
                                <w:color w:val="000000"/>
                                <w:sz w:val="28"/>
                                <w:szCs w:val="28"/>
                                <w:lang w:eastAsia="es-ES_tradnl"/>
                              </w:rPr>
                              <w:t>cfes</w:t>
                            </w:r>
                            <w:proofErr w:type="spellEnd"/>
                            <w:r w:rsidRPr="00533565">
                              <w:rPr>
                                <w:rFonts w:eastAsia="Times New Roman" w:cstheme="minorHAnsi"/>
                                <w:color w:val="000000"/>
                                <w:sz w:val="28"/>
                                <w:szCs w:val="28"/>
                                <w:lang w:eastAsia="es-ES_tradnl"/>
                              </w:rPr>
                              <w:t xml:space="preserve"> no tuvo aval por parte del Ministerio de Hacienda</w:t>
                            </w:r>
                            <w:r w:rsidR="001743D0" w:rsidRPr="00533565">
                              <w:rPr>
                                <w:rFonts w:eastAsia="Times New Roman" w:cstheme="minorHAnsi"/>
                                <w:color w:val="000000"/>
                                <w:sz w:val="28"/>
                                <w:szCs w:val="28"/>
                                <w:lang w:eastAsia="es-ES_tradnl"/>
                              </w:rPr>
                              <w:t xml:space="preserve">, en </w:t>
                            </w:r>
                            <w:proofErr w:type="spellStart"/>
                            <w:r w:rsidR="001743D0" w:rsidRPr="00533565">
                              <w:rPr>
                                <w:rFonts w:eastAsia="Times New Roman" w:cstheme="minorHAnsi"/>
                                <w:color w:val="000000"/>
                                <w:sz w:val="28"/>
                                <w:szCs w:val="28"/>
                                <w:lang w:eastAsia="es-ES_tradnl"/>
                              </w:rPr>
                              <w:t>razóm</w:t>
                            </w:r>
                            <w:proofErr w:type="spellEnd"/>
                            <w:r w:rsidR="001743D0" w:rsidRPr="00533565">
                              <w:rPr>
                                <w:rFonts w:eastAsia="Times New Roman" w:cstheme="minorHAnsi"/>
                                <w:color w:val="000000"/>
                                <w:sz w:val="28"/>
                                <w:szCs w:val="28"/>
                                <w:lang w:eastAsia="es-ES_tradnl"/>
                              </w:rPr>
                              <w:t xml:space="preserve"> a</w:t>
                            </w:r>
                            <w:r w:rsidRPr="00533565">
                              <w:rPr>
                                <w:rFonts w:eastAsia="Times New Roman" w:cstheme="minorHAnsi"/>
                                <w:color w:val="000000"/>
                                <w:sz w:val="28"/>
                                <w:szCs w:val="28"/>
                                <w:lang w:eastAsia="es-ES_tradnl"/>
                              </w:rPr>
                              <w:t xml:space="preserve"> restricciones presupuestales. Es por esto que las necesidades del Instituto continúan por lo que ha </w:t>
                            </w:r>
                            <w:r w:rsidR="001743D0" w:rsidRPr="00533565">
                              <w:rPr>
                                <w:rFonts w:eastAsia="Times New Roman" w:cstheme="minorHAnsi"/>
                                <w:color w:val="000000"/>
                                <w:sz w:val="28"/>
                                <w:szCs w:val="28"/>
                                <w:lang w:eastAsia="es-ES_tradnl"/>
                              </w:rPr>
                              <w:t>sido necesario</w:t>
                            </w:r>
                            <w:r w:rsidRPr="00533565">
                              <w:rPr>
                                <w:rFonts w:eastAsia="Times New Roman" w:cstheme="minorHAnsi"/>
                                <w:color w:val="000000"/>
                                <w:sz w:val="28"/>
                                <w:szCs w:val="28"/>
                                <w:lang w:eastAsia="es-ES_tradnl"/>
                              </w:rPr>
                              <w:t xml:space="preserve"> efectuar diversos contratos de prestación de servicios, para poder suplir la falencia de personal</w:t>
                            </w:r>
                            <w:r w:rsidR="001743D0" w:rsidRPr="00533565">
                              <w:rPr>
                                <w:rFonts w:eastAsia="Times New Roman" w:cstheme="minorHAnsi"/>
                                <w:color w:val="000000"/>
                                <w:sz w:val="28"/>
                                <w:szCs w:val="28"/>
                                <w:lang w:eastAsia="es-ES_tradnl"/>
                              </w:rPr>
                              <w:t xml:space="preserve"> en el Instituto</w:t>
                            </w:r>
                            <w:r w:rsidRPr="00533565">
                              <w:rPr>
                                <w:rFonts w:eastAsia="Times New Roman" w:cstheme="minorHAnsi"/>
                                <w:color w:val="000000"/>
                                <w:sz w:val="28"/>
                                <w:szCs w:val="28"/>
                                <w:lang w:eastAsia="es-ES_tradnl"/>
                              </w:rPr>
                              <w:t xml:space="preserve">. </w:t>
                            </w:r>
                          </w:p>
                          <w:p w14:paraId="28A4BB3F" w14:textId="77777777" w:rsidR="000962ED" w:rsidRPr="00533565" w:rsidRDefault="000962ED" w:rsidP="00E74C8B">
                            <w:pPr>
                              <w:shd w:val="clear" w:color="auto" w:fill="FFFFFF"/>
                              <w:spacing w:after="225" w:line="276" w:lineRule="auto"/>
                              <w:jc w:val="both"/>
                              <w:rPr>
                                <w:rFonts w:eastAsia="Times New Roman" w:cstheme="minorHAnsi"/>
                                <w:color w:val="000000"/>
                                <w:sz w:val="28"/>
                                <w:szCs w:val="28"/>
                                <w:lang w:eastAsia="es-ES_tradnl"/>
                              </w:rPr>
                            </w:pPr>
                          </w:p>
                          <w:p w14:paraId="52B0335B" w14:textId="77777777" w:rsidR="00257AFB" w:rsidRPr="00533565" w:rsidRDefault="00257AFB" w:rsidP="00E74C8B">
                            <w:pPr>
                              <w:shd w:val="clear" w:color="auto" w:fill="FFFFFF"/>
                              <w:spacing w:after="225"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12657" id="Cuadro de texto 123" o:spid="_x0000_s1044" type="#_x0000_t202" style="position:absolute;margin-left:-26.1pt;margin-top:16.2pt;width:557.6pt;height:54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" filled="f" stroked="f" strokeweight=".5pt">
                <v:textbox>
                  <w:txbxContent>
                    <w:p w14:paraId="49042D3B" w14:textId="77777777" w:rsidR="000962ED" w:rsidRPr="00533565" w:rsidRDefault="000962ED" w:rsidP="000962ED">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En el año 2012, fue presentada al Departamento Administrativo de la Función Pública-DAFP, una propuesta para ajustar la capacidad institucional de personal actual con el que cuenta el Instituto. El aumento de la planta de personal se centró en un frente: La Planta de Personal del Instituto Colombiano para la Evaluación de la Educación – </w:t>
                      </w:r>
                      <w:proofErr w:type="spellStart"/>
                      <w:r w:rsidRPr="00533565">
                        <w:rPr>
                          <w:rFonts w:eastAsia="Times New Roman" w:cstheme="minorHAnsi"/>
                          <w:color w:val="000000"/>
                          <w:sz w:val="28"/>
                          <w:szCs w:val="28"/>
                          <w:lang w:eastAsia="es-ES_tradnl"/>
                        </w:rPr>
                        <w:t>I</w:t>
                      </w:r>
                      <w:r w:rsidR="001743D0" w:rsidRPr="00533565">
                        <w:rPr>
                          <w:rFonts w:eastAsia="Times New Roman" w:cstheme="minorHAnsi"/>
                          <w:color w:val="000000"/>
                          <w:sz w:val="28"/>
                          <w:szCs w:val="28"/>
                          <w:lang w:eastAsia="es-ES_tradnl"/>
                        </w:rPr>
                        <w:t>cfes</w:t>
                      </w:r>
                      <w:proofErr w:type="spellEnd"/>
                      <w:r w:rsidRPr="00533565">
                        <w:rPr>
                          <w:rFonts w:eastAsia="Times New Roman" w:cstheme="minorHAnsi"/>
                          <w:color w:val="000000"/>
                          <w:sz w:val="28"/>
                          <w:szCs w:val="28"/>
                          <w:lang w:eastAsia="es-ES_tradnl"/>
                        </w:rPr>
                        <w:t xml:space="preserve">, a fin de fortalecer los diferentes procesos que se llevan a cabo, pasando de 121 </w:t>
                      </w:r>
                      <w:r w:rsidR="00B2536D" w:rsidRPr="00533565">
                        <w:rPr>
                          <w:rFonts w:eastAsia="Times New Roman" w:cstheme="minorHAnsi"/>
                          <w:color w:val="000000"/>
                          <w:sz w:val="28"/>
                          <w:szCs w:val="28"/>
                          <w:lang w:eastAsia="es-ES_tradnl"/>
                        </w:rPr>
                        <w:t>a 228 cargos</w:t>
                      </w:r>
                      <w:r w:rsidRPr="00533565">
                        <w:rPr>
                          <w:rFonts w:eastAsia="Times New Roman" w:cstheme="minorHAnsi"/>
                          <w:color w:val="000000"/>
                          <w:sz w:val="28"/>
                          <w:szCs w:val="28"/>
                          <w:lang w:eastAsia="es-ES_tradnl"/>
                        </w:rPr>
                        <w:t xml:space="preserve">. </w:t>
                      </w:r>
                    </w:p>
                    <w:p w14:paraId="404816F0" w14:textId="77777777" w:rsidR="000962ED" w:rsidRPr="00533565" w:rsidRDefault="000962ED" w:rsidP="000962ED">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De conformidad con las medidas optadas por la Directiva Presidencial N° 6 de 2014, “Plan de Austeridad” que restringe entre otras las modificaciones de estructuras administrativas y planta de personal, la propuesta de ampliación de la Planta de Personal del </w:t>
                      </w:r>
                      <w:proofErr w:type="spellStart"/>
                      <w:r w:rsidRPr="00533565">
                        <w:rPr>
                          <w:rFonts w:eastAsia="Times New Roman" w:cstheme="minorHAnsi"/>
                          <w:color w:val="000000"/>
                          <w:sz w:val="28"/>
                          <w:szCs w:val="28"/>
                          <w:lang w:eastAsia="es-ES_tradnl"/>
                        </w:rPr>
                        <w:t>I</w:t>
                      </w:r>
                      <w:r w:rsidR="001743D0" w:rsidRPr="00533565">
                        <w:rPr>
                          <w:rFonts w:eastAsia="Times New Roman" w:cstheme="minorHAnsi"/>
                          <w:color w:val="000000"/>
                          <w:sz w:val="28"/>
                          <w:szCs w:val="28"/>
                          <w:lang w:eastAsia="es-ES_tradnl"/>
                        </w:rPr>
                        <w:t>cfes</w:t>
                      </w:r>
                      <w:proofErr w:type="spellEnd"/>
                      <w:r w:rsidRPr="00533565">
                        <w:rPr>
                          <w:rFonts w:eastAsia="Times New Roman" w:cstheme="minorHAnsi"/>
                          <w:color w:val="000000"/>
                          <w:sz w:val="28"/>
                          <w:szCs w:val="28"/>
                          <w:lang w:eastAsia="es-ES_tradnl"/>
                        </w:rPr>
                        <w:t xml:space="preserve"> no tuvo aval por parte del Ministerio de Hacienda</w:t>
                      </w:r>
                      <w:r w:rsidR="001743D0" w:rsidRPr="00533565">
                        <w:rPr>
                          <w:rFonts w:eastAsia="Times New Roman" w:cstheme="minorHAnsi"/>
                          <w:color w:val="000000"/>
                          <w:sz w:val="28"/>
                          <w:szCs w:val="28"/>
                          <w:lang w:eastAsia="es-ES_tradnl"/>
                        </w:rPr>
                        <w:t xml:space="preserve">, en </w:t>
                      </w:r>
                      <w:proofErr w:type="spellStart"/>
                      <w:r w:rsidR="001743D0" w:rsidRPr="00533565">
                        <w:rPr>
                          <w:rFonts w:eastAsia="Times New Roman" w:cstheme="minorHAnsi"/>
                          <w:color w:val="000000"/>
                          <w:sz w:val="28"/>
                          <w:szCs w:val="28"/>
                          <w:lang w:eastAsia="es-ES_tradnl"/>
                        </w:rPr>
                        <w:t>razóm</w:t>
                      </w:r>
                      <w:proofErr w:type="spellEnd"/>
                      <w:r w:rsidR="001743D0" w:rsidRPr="00533565">
                        <w:rPr>
                          <w:rFonts w:eastAsia="Times New Roman" w:cstheme="minorHAnsi"/>
                          <w:color w:val="000000"/>
                          <w:sz w:val="28"/>
                          <w:szCs w:val="28"/>
                          <w:lang w:eastAsia="es-ES_tradnl"/>
                        </w:rPr>
                        <w:t xml:space="preserve"> a</w:t>
                      </w:r>
                      <w:r w:rsidRPr="00533565">
                        <w:rPr>
                          <w:rFonts w:eastAsia="Times New Roman" w:cstheme="minorHAnsi"/>
                          <w:color w:val="000000"/>
                          <w:sz w:val="28"/>
                          <w:szCs w:val="28"/>
                          <w:lang w:eastAsia="es-ES_tradnl"/>
                        </w:rPr>
                        <w:t xml:space="preserve"> restricciones presupuestales. Es por esto que las necesidades del Instituto continúan por lo que ha </w:t>
                      </w:r>
                      <w:r w:rsidR="001743D0" w:rsidRPr="00533565">
                        <w:rPr>
                          <w:rFonts w:eastAsia="Times New Roman" w:cstheme="minorHAnsi"/>
                          <w:color w:val="000000"/>
                          <w:sz w:val="28"/>
                          <w:szCs w:val="28"/>
                          <w:lang w:eastAsia="es-ES_tradnl"/>
                        </w:rPr>
                        <w:t>sido necesario</w:t>
                      </w:r>
                      <w:r w:rsidRPr="00533565">
                        <w:rPr>
                          <w:rFonts w:eastAsia="Times New Roman" w:cstheme="minorHAnsi"/>
                          <w:color w:val="000000"/>
                          <w:sz w:val="28"/>
                          <w:szCs w:val="28"/>
                          <w:lang w:eastAsia="es-ES_tradnl"/>
                        </w:rPr>
                        <w:t xml:space="preserve"> efectuar diversos contratos de prestación de servicios, para poder suplir la falencia de personal</w:t>
                      </w:r>
                      <w:r w:rsidR="001743D0" w:rsidRPr="00533565">
                        <w:rPr>
                          <w:rFonts w:eastAsia="Times New Roman" w:cstheme="minorHAnsi"/>
                          <w:color w:val="000000"/>
                          <w:sz w:val="28"/>
                          <w:szCs w:val="28"/>
                          <w:lang w:eastAsia="es-ES_tradnl"/>
                        </w:rPr>
                        <w:t xml:space="preserve"> en el Instituto</w:t>
                      </w:r>
                      <w:r w:rsidRPr="00533565">
                        <w:rPr>
                          <w:rFonts w:eastAsia="Times New Roman" w:cstheme="minorHAnsi"/>
                          <w:color w:val="000000"/>
                          <w:sz w:val="28"/>
                          <w:szCs w:val="28"/>
                          <w:lang w:eastAsia="es-ES_tradnl"/>
                        </w:rPr>
                        <w:t xml:space="preserve">. </w:t>
                      </w:r>
                    </w:p>
                    <w:p w14:paraId="28A4BB3F" w14:textId="77777777" w:rsidR="000962ED" w:rsidRPr="00533565" w:rsidRDefault="000962ED" w:rsidP="00E74C8B">
                      <w:pPr>
                        <w:shd w:val="clear" w:color="auto" w:fill="FFFFFF"/>
                        <w:spacing w:after="225" w:line="276" w:lineRule="auto"/>
                        <w:jc w:val="both"/>
                        <w:rPr>
                          <w:rFonts w:eastAsia="Times New Roman" w:cstheme="minorHAnsi"/>
                          <w:color w:val="000000"/>
                          <w:sz w:val="28"/>
                          <w:szCs w:val="28"/>
                          <w:lang w:eastAsia="es-ES_tradnl"/>
                        </w:rPr>
                      </w:pPr>
                    </w:p>
                    <w:p w14:paraId="52B0335B" w14:textId="77777777" w:rsidR="00257AFB" w:rsidRPr="00533565" w:rsidRDefault="00257AFB" w:rsidP="00E74C8B">
                      <w:pPr>
                        <w:shd w:val="clear" w:color="auto" w:fill="FFFFFF"/>
                        <w:spacing w:after="225" w:line="276" w:lineRule="auto"/>
                        <w:jc w:val="both"/>
                        <w:rPr>
                          <w:rFonts w:eastAsia="Times New Roman" w:cstheme="minorHAnsi"/>
                          <w:color w:val="000000"/>
                          <w:sz w:val="28"/>
                          <w:szCs w:val="28"/>
                          <w:lang w:eastAsia="es-ES_tradnl"/>
                        </w:rPr>
                      </w:pPr>
                    </w:p>
                  </w:txbxContent>
                </v:textbox>
              </v:shape>
            </w:pict>
          </mc:Fallback>
        </mc:AlternateContent>
      </w:r>
    </w:p>
    <w:p w14:paraId="497C6737" w14:textId="77777777" w:rsidR="007C4B23" w:rsidRDefault="007C4B23">
      <w:pPr>
        <w:rPr>
          <w:rFonts w:ascii="Times New Roman" w:eastAsia="Times New Roman" w:hAnsi="Times New Roman" w:cs="Times New Roman"/>
          <w:lang w:val="en-US" w:eastAsia="es-ES_tradnl"/>
        </w:rPr>
      </w:pPr>
    </w:p>
    <w:p w14:paraId="44908EF5" w14:textId="77777777" w:rsidR="007C4B23" w:rsidRDefault="007C4B23">
      <w:pPr>
        <w:rPr>
          <w:rFonts w:ascii="Times New Roman" w:eastAsia="Times New Roman" w:hAnsi="Times New Roman" w:cs="Times New Roman"/>
          <w:lang w:val="en-US" w:eastAsia="es-ES_tradnl"/>
        </w:rPr>
      </w:pPr>
    </w:p>
    <w:p w14:paraId="78C92F02" w14:textId="77777777" w:rsidR="007C4B23" w:rsidRDefault="007C4B23">
      <w:pPr>
        <w:rPr>
          <w:rFonts w:ascii="Times New Roman" w:eastAsia="Times New Roman" w:hAnsi="Times New Roman" w:cs="Times New Roman"/>
          <w:lang w:val="en-US" w:eastAsia="es-ES_tradnl"/>
        </w:rPr>
      </w:pPr>
    </w:p>
    <w:p w14:paraId="591D500B" w14:textId="77777777" w:rsidR="007C4B23" w:rsidRDefault="007C4B23">
      <w:pPr>
        <w:rPr>
          <w:rFonts w:ascii="Times New Roman" w:eastAsia="Times New Roman" w:hAnsi="Times New Roman" w:cs="Times New Roman"/>
          <w:lang w:val="en-US" w:eastAsia="es-ES_tradnl"/>
        </w:rPr>
      </w:pPr>
    </w:p>
    <w:p w14:paraId="54949AA0" w14:textId="77777777" w:rsidR="007C4B23" w:rsidRDefault="007C4B23">
      <w:pPr>
        <w:rPr>
          <w:rFonts w:ascii="Times New Roman" w:eastAsia="Times New Roman" w:hAnsi="Times New Roman" w:cs="Times New Roman"/>
          <w:lang w:val="en-US" w:eastAsia="es-ES_tradnl"/>
        </w:rPr>
      </w:pPr>
    </w:p>
    <w:p w14:paraId="63FCC3CA" w14:textId="77777777" w:rsidR="007C4B23" w:rsidRDefault="007C4B23">
      <w:pPr>
        <w:rPr>
          <w:rFonts w:ascii="Times New Roman" w:eastAsia="Times New Roman" w:hAnsi="Times New Roman" w:cs="Times New Roman"/>
          <w:lang w:val="en-US" w:eastAsia="es-ES_tradnl"/>
        </w:rPr>
      </w:pPr>
    </w:p>
    <w:p w14:paraId="72F00A26" w14:textId="77777777" w:rsidR="007C4B23" w:rsidRDefault="007C4B23">
      <w:pPr>
        <w:rPr>
          <w:rFonts w:ascii="Times New Roman" w:eastAsia="Times New Roman" w:hAnsi="Times New Roman" w:cs="Times New Roman"/>
          <w:lang w:val="en-US" w:eastAsia="es-ES_tradnl"/>
        </w:rPr>
      </w:pPr>
    </w:p>
    <w:p w14:paraId="7DC257FA" w14:textId="77777777" w:rsidR="007C4B23" w:rsidRDefault="007C4B23">
      <w:pPr>
        <w:rPr>
          <w:rFonts w:ascii="Times New Roman" w:eastAsia="Times New Roman" w:hAnsi="Times New Roman" w:cs="Times New Roman"/>
          <w:lang w:val="en-US" w:eastAsia="es-ES_tradnl"/>
        </w:rPr>
      </w:pPr>
    </w:p>
    <w:p w14:paraId="23B5FB8C" w14:textId="77777777" w:rsidR="007C4B23" w:rsidRDefault="007C4B23">
      <w:pPr>
        <w:rPr>
          <w:rFonts w:ascii="Times New Roman" w:eastAsia="Times New Roman" w:hAnsi="Times New Roman" w:cs="Times New Roman"/>
          <w:lang w:val="en-US" w:eastAsia="es-ES_tradnl"/>
        </w:rPr>
      </w:pPr>
    </w:p>
    <w:p w14:paraId="177FE8BA" w14:textId="77777777" w:rsidR="007C4B23" w:rsidRDefault="007C4B23">
      <w:pPr>
        <w:rPr>
          <w:rFonts w:ascii="Times New Roman" w:eastAsia="Times New Roman" w:hAnsi="Times New Roman" w:cs="Times New Roman"/>
          <w:lang w:val="en-US" w:eastAsia="es-ES_tradnl"/>
        </w:rPr>
      </w:pPr>
    </w:p>
    <w:p w14:paraId="210FEA42" w14:textId="77777777" w:rsidR="007C4B23" w:rsidRDefault="007C4B23">
      <w:pPr>
        <w:rPr>
          <w:rFonts w:ascii="Times New Roman" w:eastAsia="Times New Roman" w:hAnsi="Times New Roman" w:cs="Times New Roman"/>
          <w:lang w:val="en-US" w:eastAsia="es-ES_tradnl"/>
        </w:rPr>
      </w:pPr>
    </w:p>
    <w:p w14:paraId="7A9AB2C6" w14:textId="77777777" w:rsidR="007C4B23" w:rsidRDefault="007C4B23">
      <w:pPr>
        <w:rPr>
          <w:rFonts w:ascii="Times New Roman" w:eastAsia="Times New Roman" w:hAnsi="Times New Roman" w:cs="Times New Roman"/>
          <w:lang w:val="en-US" w:eastAsia="es-ES_tradnl"/>
        </w:rPr>
      </w:pPr>
    </w:p>
    <w:p w14:paraId="1BC95D1A" w14:textId="77777777" w:rsidR="00AB3FA1" w:rsidRDefault="00AB3FA1">
      <w:pPr>
        <w:rPr>
          <w:rFonts w:ascii="Times New Roman" w:eastAsia="Times New Roman" w:hAnsi="Times New Roman" w:cs="Times New Roman"/>
          <w:lang w:val="en-US" w:eastAsia="es-ES_tradnl"/>
        </w:rPr>
      </w:pPr>
    </w:p>
    <w:p w14:paraId="17057C00" w14:textId="77777777" w:rsidR="007C4B23" w:rsidRDefault="007C4B23">
      <w:pPr>
        <w:rPr>
          <w:rFonts w:ascii="Times New Roman" w:eastAsia="Times New Roman" w:hAnsi="Times New Roman" w:cs="Times New Roman"/>
          <w:lang w:val="en-US" w:eastAsia="es-ES_tradnl"/>
        </w:rPr>
      </w:pPr>
    </w:p>
    <w:p w14:paraId="4872BF67" w14:textId="77777777" w:rsidR="007C4B23" w:rsidRDefault="007C4B23">
      <w:pPr>
        <w:rPr>
          <w:rFonts w:ascii="Times New Roman" w:eastAsia="Times New Roman" w:hAnsi="Times New Roman" w:cs="Times New Roman"/>
          <w:lang w:val="en-US" w:eastAsia="es-ES_tradnl"/>
        </w:rPr>
      </w:pPr>
    </w:p>
    <w:p w14:paraId="75259D1E" w14:textId="77777777" w:rsidR="007C4B23" w:rsidRDefault="007C4B23">
      <w:pPr>
        <w:rPr>
          <w:rFonts w:ascii="Times New Roman" w:eastAsia="Times New Roman" w:hAnsi="Times New Roman" w:cs="Times New Roman"/>
          <w:lang w:val="en-US" w:eastAsia="es-ES_tradnl"/>
        </w:rPr>
      </w:pPr>
    </w:p>
    <w:p w14:paraId="3F098BC6" w14:textId="77777777" w:rsidR="007C4B23" w:rsidRDefault="007C4B23">
      <w:pPr>
        <w:rPr>
          <w:rFonts w:ascii="Times New Roman" w:eastAsia="Times New Roman" w:hAnsi="Times New Roman" w:cs="Times New Roman"/>
          <w:lang w:val="en-US" w:eastAsia="es-ES_tradnl"/>
        </w:rPr>
      </w:pPr>
    </w:p>
    <w:p w14:paraId="6C43F8C7" w14:textId="77777777" w:rsidR="002D57F1" w:rsidRDefault="002D57F1">
      <w:pPr>
        <w:rPr>
          <w:rFonts w:ascii="Times New Roman" w:eastAsia="Times New Roman" w:hAnsi="Times New Roman" w:cs="Times New Roman"/>
          <w:lang w:val="en-US" w:eastAsia="es-ES_tradnl"/>
        </w:rPr>
      </w:pPr>
    </w:p>
    <w:p w14:paraId="06ABDFEF" w14:textId="77777777" w:rsidR="002D57F1" w:rsidRDefault="002D57F1">
      <w:pPr>
        <w:rPr>
          <w:rFonts w:ascii="Times New Roman" w:eastAsia="Times New Roman" w:hAnsi="Times New Roman" w:cs="Times New Roman"/>
          <w:lang w:val="en-US" w:eastAsia="es-ES_tradnl"/>
        </w:rPr>
      </w:pPr>
    </w:p>
    <w:p w14:paraId="0ABA8E32" w14:textId="77777777" w:rsidR="002D57F1" w:rsidRDefault="002D57F1">
      <w:pPr>
        <w:rPr>
          <w:rFonts w:ascii="Times New Roman" w:eastAsia="Times New Roman" w:hAnsi="Times New Roman" w:cs="Times New Roman"/>
          <w:lang w:val="en-US" w:eastAsia="es-ES_tradnl"/>
        </w:rPr>
      </w:pPr>
    </w:p>
    <w:p w14:paraId="31EDDABF" w14:textId="77777777" w:rsidR="002D57F1" w:rsidRDefault="002D57F1">
      <w:pPr>
        <w:rPr>
          <w:rFonts w:ascii="Times New Roman" w:eastAsia="Times New Roman" w:hAnsi="Times New Roman" w:cs="Times New Roman"/>
          <w:lang w:val="en-US" w:eastAsia="es-ES_tradnl"/>
        </w:rPr>
      </w:pPr>
    </w:p>
    <w:p w14:paraId="0CEDAF46" w14:textId="77777777" w:rsidR="002D57F1" w:rsidRDefault="002D57F1">
      <w:pPr>
        <w:rPr>
          <w:rFonts w:ascii="Times New Roman" w:eastAsia="Times New Roman" w:hAnsi="Times New Roman" w:cs="Times New Roman"/>
          <w:lang w:val="en-US" w:eastAsia="es-ES_tradnl"/>
        </w:rPr>
      </w:pPr>
    </w:p>
    <w:p w14:paraId="1569DAC3" w14:textId="77777777" w:rsidR="002D57F1" w:rsidRDefault="002D57F1">
      <w:pPr>
        <w:rPr>
          <w:rFonts w:ascii="Times New Roman" w:eastAsia="Times New Roman" w:hAnsi="Times New Roman" w:cs="Times New Roman"/>
          <w:lang w:val="en-US" w:eastAsia="es-ES_tradnl"/>
        </w:rPr>
      </w:pPr>
    </w:p>
    <w:p w14:paraId="18FA2583" w14:textId="77777777" w:rsidR="002D57F1" w:rsidRDefault="002D57F1">
      <w:pPr>
        <w:rPr>
          <w:rFonts w:ascii="Times New Roman" w:eastAsia="Times New Roman" w:hAnsi="Times New Roman" w:cs="Times New Roman"/>
          <w:lang w:val="en-US" w:eastAsia="es-ES_tradnl"/>
        </w:rPr>
      </w:pPr>
    </w:p>
    <w:p w14:paraId="4F7DCEAF" w14:textId="77777777" w:rsidR="002D57F1" w:rsidRDefault="002D57F1">
      <w:pPr>
        <w:rPr>
          <w:rFonts w:ascii="Times New Roman" w:eastAsia="Times New Roman" w:hAnsi="Times New Roman" w:cs="Times New Roman"/>
          <w:lang w:val="en-US" w:eastAsia="es-ES_tradnl"/>
        </w:rPr>
      </w:pPr>
    </w:p>
    <w:p w14:paraId="286EDCFA" w14:textId="77777777" w:rsidR="002D57F1" w:rsidRDefault="002D57F1">
      <w:pPr>
        <w:rPr>
          <w:rFonts w:ascii="Times New Roman" w:eastAsia="Times New Roman" w:hAnsi="Times New Roman" w:cs="Times New Roman"/>
          <w:lang w:val="en-US" w:eastAsia="es-ES_tradnl"/>
        </w:rPr>
      </w:pPr>
    </w:p>
    <w:p w14:paraId="40202EA6" w14:textId="77777777" w:rsidR="002D57F1" w:rsidRDefault="002D57F1">
      <w:pPr>
        <w:rPr>
          <w:rFonts w:ascii="Times New Roman" w:eastAsia="Times New Roman" w:hAnsi="Times New Roman" w:cs="Times New Roman"/>
          <w:lang w:val="en-US" w:eastAsia="es-ES_tradnl"/>
        </w:rPr>
      </w:pPr>
    </w:p>
    <w:p w14:paraId="2DAA6940" w14:textId="77777777" w:rsidR="002D57F1" w:rsidRDefault="002D57F1">
      <w:pPr>
        <w:rPr>
          <w:rFonts w:ascii="Times New Roman" w:eastAsia="Times New Roman" w:hAnsi="Times New Roman" w:cs="Times New Roman"/>
          <w:lang w:val="en-US" w:eastAsia="es-ES_tradnl"/>
        </w:rPr>
      </w:pPr>
    </w:p>
    <w:p w14:paraId="7D949902" w14:textId="77777777" w:rsidR="002D57F1" w:rsidRDefault="002D57F1">
      <w:pPr>
        <w:rPr>
          <w:rFonts w:ascii="Times New Roman" w:eastAsia="Times New Roman" w:hAnsi="Times New Roman" w:cs="Times New Roman"/>
          <w:lang w:val="en-US" w:eastAsia="es-ES_tradnl"/>
        </w:rPr>
      </w:pPr>
    </w:p>
    <w:p w14:paraId="48BEDCFC" w14:textId="77777777" w:rsidR="002D57F1" w:rsidRDefault="002D57F1">
      <w:pPr>
        <w:rPr>
          <w:rFonts w:ascii="Times New Roman" w:eastAsia="Times New Roman" w:hAnsi="Times New Roman" w:cs="Times New Roman"/>
          <w:lang w:val="en-US" w:eastAsia="es-ES_tradnl"/>
        </w:rPr>
      </w:pPr>
    </w:p>
    <w:p w14:paraId="5D3081BE" w14:textId="77777777" w:rsidR="002D57F1" w:rsidRDefault="002D57F1">
      <w:pPr>
        <w:rPr>
          <w:rFonts w:ascii="Times New Roman" w:eastAsia="Times New Roman" w:hAnsi="Times New Roman" w:cs="Times New Roman"/>
          <w:lang w:val="en-US" w:eastAsia="es-ES_tradnl"/>
        </w:rPr>
      </w:pPr>
    </w:p>
    <w:p w14:paraId="28EE39D4" w14:textId="77777777" w:rsidR="002D57F1" w:rsidRDefault="002D57F1">
      <w:pPr>
        <w:rPr>
          <w:rFonts w:ascii="Times New Roman" w:eastAsia="Times New Roman" w:hAnsi="Times New Roman" w:cs="Times New Roman"/>
          <w:lang w:val="en-US" w:eastAsia="es-ES_tradnl"/>
        </w:rPr>
      </w:pPr>
    </w:p>
    <w:p w14:paraId="562D51C1" w14:textId="77777777" w:rsidR="002D57F1" w:rsidRDefault="002D57F1">
      <w:pPr>
        <w:rPr>
          <w:rFonts w:ascii="Times New Roman" w:eastAsia="Times New Roman" w:hAnsi="Times New Roman" w:cs="Times New Roman"/>
          <w:lang w:val="en-US" w:eastAsia="es-ES_tradnl"/>
        </w:rPr>
      </w:pPr>
    </w:p>
    <w:p w14:paraId="23A64DDB" w14:textId="77777777" w:rsidR="002D57F1" w:rsidRDefault="002D57F1">
      <w:pPr>
        <w:rPr>
          <w:rFonts w:ascii="Times New Roman" w:eastAsia="Times New Roman" w:hAnsi="Times New Roman" w:cs="Times New Roman"/>
          <w:lang w:val="en-US" w:eastAsia="es-ES_tradnl"/>
        </w:rPr>
      </w:pPr>
    </w:p>
    <w:p w14:paraId="3E057DE3" w14:textId="77777777" w:rsidR="002D57F1" w:rsidRDefault="002D57F1">
      <w:pPr>
        <w:rPr>
          <w:rFonts w:ascii="Times New Roman" w:eastAsia="Times New Roman" w:hAnsi="Times New Roman" w:cs="Times New Roman"/>
          <w:lang w:val="en-US" w:eastAsia="es-ES_tradnl"/>
        </w:rPr>
      </w:pPr>
    </w:p>
    <w:p w14:paraId="73BB3132" w14:textId="77777777" w:rsidR="002D57F1" w:rsidRDefault="002D57F1">
      <w:pPr>
        <w:rPr>
          <w:rFonts w:ascii="Times New Roman" w:eastAsia="Times New Roman" w:hAnsi="Times New Roman" w:cs="Times New Roman"/>
          <w:lang w:val="en-US" w:eastAsia="es-ES_tradnl"/>
        </w:rPr>
      </w:pPr>
    </w:p>
    <w:p w14:paraId="6F5B5328" w14:textId="77777777" w:rsidR="002D57F1" w:rsidRDefault="002D57F1">
      <w:pPr>
        <w:rPr>
          <w:rFonts w:ascii="Times New Roman" w:eastAsia="Times New Roman" w:hAnsi="Times New Roman" w:cs="Times New Roman"/>
          <w:lang w:val="en-US" w:eastAsia="es-ES_tradnl"/>
        </w:rPr>
      </w:pPr>
    </w:p>
    <w:p w14:paraId="1D921973" w14:textId="77777777" w:rsidR="002D57F1" w:rsidRDefault="002D57F1">
      <w:pPr>
        <w:rPr>
          <w:rFonts w:ascii="Times New Roman" w:eastAsia="Times New Roman" w:hAnsi="Times New Roman" w:cs="Times New Roman"/>
          <w:lang w:val="en-US" w:eastAsia="es-ES_tradnl"/>
        </w:rPr>
      </w:pPr>
    </w:p>
    <w:p w14:paraId="08E70442" w14:textId="77777777" w:rsidR="002D57F1" w:rsidRDefault="002D57F1">
      <w:pPr>
        <w:rPr>
          <w:rFonts w:ascii="Times New Roman" w:eastAsia="Times New Roman" w:hAnsi="Times New Roman" w:cs="Times New Roman"/>
          <w:lang w:val="en-US" w:eastAsia="es-ES_tradnl"/>
        </w:rPr>
      </w:pPr>
    </w:p>
    <w:p w14:paraId="219B034A" w14:textId="77777777" w:rsidR="007C4B23" w:rsidRDefault="007C4B23">
      <w:pPr>
        <w:rPr>
          <w:rFonts w:ascii="Times New Roman" w:eastAsia="Times New Roman" w:hAnsi="Times New Roman" w:cs="Times New Roman"/>
          <w:lang w:val="en-US" w:eastAsia="es-ES_tradnl"/>
        </w:rPr>
      </w:pPr>
    </w:p>
    <w:p w14:paraId="52D9E0E8" w14:textId="77777777" w:rsidR="007C4B23" w:rsidRDefault="007C4B23">
      <w:pPr>
        <w:rPr>
          <w:rFonts w:ascii="Times New Roman" w:eastAsia="Times New Roman" w:hAnsi="Times New Roman" w:cs="Times New Roman"/>
          <w:lang w:val="en-US" w:eastAsia="es-ES_tradnl"/>
        </w:rPr>
      </w:pPr>
    </w:p>
    <w:p w14:paraId="0B9618E0" w14:textId="77777777" w:rsidR="007C4B23" w:rsidRDefault="007C4B23">
      <w:pPr>
        <w:rPr>
          <w:rFonts w:ascii="Times New Roman" w:eastAsia="Times New Roman" w:hAnsi="Times New Roman" w:cs="Times New Roman"/>
          <w:lang w:val="en-US" w:eastAsia="es-ES_tradnl"/>
        </w:rPr>
      </w:pPr>
    </w:p>
    <w:p w14:paraId="1844EEC4" w14:textId="77777777" w:rsidR="007C4B23" w:rsidRDefault="007C4B23">
      <w:pPr>
        <w:rPr>
          <w:rFonts w:ascii="Times New Roman" w:eastAsia="Times New Roman" w:hAnsi="Times New Roman" w:cs="Times New Roman"/>
          <w:lang w:val="en-US" w:eastAsia="es-ES_tradnl"/>
        </w:rPr>
      </w:pPr>
    </w:p>
    <w:p w14:paraId="2788A12F" w14:textId="77777777" w:rsidR="007C4B23" w:rsidRDefault="007C4B23">
      <w:pPr>
        <w:rPr>
          <w:rFonts w:ascii="Times New Roman" w:eastAsia="Times New Roman" w:hAnsi="Times New Roman" w:cs="Times New Roman"/>
          <w:lang w:val="en-US" w:eastAsia="es-ES_tradnl"/>
        </w:rPr>
      </w:pPr>
    </w:p>
    <w:p w14:paraId="3F9C4298" w14:textId="77777777" w:rsidR="007C4B23" w:rsidRDefault="007C4B23">
      <w:pPr>
        <w:rPr>
          <w:rFonts w:ascii="Times New Roman" w:eastAsia="Times New Roman" w:hAnsi="Times New Roman" w:cs="Times New Roman"/>
          <w:lang w:val="en-US" w:eastAsia="es-ES_tradnl"/>
        </w:rPr>
      </w:pPr>
    </w:p>
    <w:p w14:paraId="68B395BC" w14:textId="77777777" w:rsidR="007C4B23" w:rsidRDefault="007C4B23">
      <w:pPr>
        <w:rPr>
          <w:rFonts w:ascii="Times New Roman" w:eastAsia="Times New Roman" w:hAnsi="Times New Roman" w:cs="Times New Roman"/>
          <w:lang w:val="en-US" w:eastAsia="es-ES_tradnl"/>
        </w:rPr>
      </w:pPr>
    </w:p>
    <w:p w14:paraId="4C84494E" w14:textId="77777777" w:rsidR="007C4B23" w:rsidRDefault="007C4B23">
      <w:pPr>
        <w:rPr>
          <w:rFonts w:ascii="Times New Roman" w:eastAsia="Times New Roman" w:hAnsi="Times New Roman" w:cs="Times New Roman"/>
          <w:lang w:val="en-US" w:eastAsia="es-ES_tradnl"/>
        </w:rPr>
      </w:pPr>
    </w:p>
    <w:p w14:paraId="09FD006B" w14:textId="77777777" w:rsidR="007C4B23" w:rsidRDefault="007C4B23">
      <w:pPr>
        <w:rPr>
          <w:rFonts w:ascii="Times New Roman" w:eastAsia="Times New Roman" w:hAnsi="Times New Roman" w:cs="Times New Roman"/>
          <w:lang w:val="en-US" w:eastAsia="es-ES_tradnl"/>
        </w:rPr>
      </w:pPr>
    </w:p>
    <w:p w14:paraId="4A05BC7F" w14:textId="77777777" w:rsidR="007C4B23" w:rsidRDefault="007C4B23">
      <w:pPr>
        <w:rPr>
          <w:rFonts w:ascii="Times New Roman" w:eastAsia="Times New Roman" w:hAnsi="Times New Roman" w:cs="Times New Roman"/>
          <w:lang w:val="en-US" w:eastAsia="es-ES_tradnl"/>
        </w:rPr>
      </w:pPr>
    </w:p>
    <w:p w14:paraId="591D33BE" w14:textId="77777777" w:rsidR="007C4B23" w:rsidRDefault="007C4B23">
      <w:pPr>
        <w:rPr>
          <w:rFonts w:ascii="Times New Roman" w:eastAsia="Times New Roman" w:hAnsi="Times New Roman" w:cs="Times New Roman"/>
          <w:lang w:val="en-US" w:eastAsia="es-ES_tradnl"/>
        </w:rPr>
      </w:pPr>
    </w:p>
    <w:p w14:paraId="5056F789" w14:textId="77777777" w:rsidR="007C4B23" w:rsidRDefault="007C4B23">
      <w:pPr>
        <w:rPr>
          <w:rFonts w:ascii="Times New Roman" w:eastAsia="Times New Roman" w:hAnsi="Times New Roman" w:cs="Times New Roman"/>
          <w:lang w:val="en-US" w:eastAsia="es-ES_tradnl"/>
        </w:rPr>
      </w:pPr>
    </w:p>
    <w:p w14:paraId="336311BF" w14:textId="77777777" w:rsidR="007C4B23" w:rsidRDefault="007C4B23">
      <w:pPr>
        <w:rPr>
          <w:rFonts w:ascii="Times New Roman" w:eastAsia="Times New Roman" w:hAnsi="Times New Roman" w:cs="Times New Roman"/>
          <w:lang w:val="en-US" w:eastAsia="es-ES_tradnl"/>
        </w:rPr>
      </w:pPr>
    </w:p>
    <w:p w14:paraId="7AAC9118" w14:textId="77777777" w:rsidR="00346EB8" w:rsidRDefault="00346EB8">
      <w:pPr>
        <w:rPr>
          <w:rFonts w:ascii="Times New Roman" w:eastAsia="Times New Roman" w:hAnsi="Times New Roman" w:cs="Times New Roman"/>
          <w:lang w:val="en-US" w:eastAsia="es-ES_tradnl"/>
        </w:rPr>
      </w:pPr>
    </w:p>
    <w:p w14:paraId="49473536" w14:textId="77777777" w:rsidR="00346EB8" w:rsidRDefault="00346EB8">
      <w:pPr>
        <w:rPr>
          <w:rFonts w:ascii="Times New Roman" w:eastAsia="Times New Roman" w:hAnsi="Times New Roman" w:cs="Times New Roman"/>
          <w:lang w:val="en-US" w:eastAsia="es-ES_tradnl"/>
        </w:rPr>
      </w:pPr>
    </w:p>
    <w:p w14:paraId="4BD13D3F" w14:textId="77777777" w:rsidR="007C4B23" w:rsidRDefault="005E4E7C">
      <w:pPr>
        <w:rPr>
          <w:rFonts w:ascii="Times New Roman" w:eastAsia="Times New Roman" w:hAnsi="Times New Roman" w:cs="Times New Roman"/>
          <w:lang w:val="en-US" w:eastAsia="es-ES_tradnl"/>
        </w:rPr>
      </w:pPr>
      <w:r>
        <w:rPr>
          <w:noProof/>
          <w:lang w:eastAsia="es-CO"/>
        </w:rPr>
        <mc:AlternateContent>
          <mc:Choice Requires="wps">
            <w:drawing>
              <wp:anchor distT="0" distB="0" distL="114300" distR="114300" simplePos="0" relativeHeight="251776000" behindDoc="0" locked="0" layoutInCell="1" allowOverlap="1" wp14:anchorId="074E60EE" wp14:editId="64E9329F">
                <wp:simplePos x="0" y="0"/>
                <wp:positionH relativeFrom="column">
                  <wp:posOffset>-359410</wp:posOffset>
                </wp:positionH>
                <wp:positionV relativeFrom="paragraph">
                  <wp:posOffset>4940935</wp:posOffset>
                </wp:positionV>
                <wp:extent cx="7136765" cy="3048000"/>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73350934" w14:textId="77777777" w:rsidR="00257AFB" w:rsidRPr="005E4E7C" w:rsidRDefault="00257AFB" w:rsidP="005E4E7C">
                            <w:pPr>
                              <w:numPr>
                                <w:ilvl w:val="0"/>
                                <w:numId w:val="12"/>
                              </w:numPr>
                              <w:rPr>
                                <w:color w:val="90B746"/>
                                <w:sz w:val="36"/>
                                <w:szCs w:val="36"/>
                              </w:rPr>
                            </w:pPr>
                            <w:r>
                              <w:rPr>
                                <w:color w:val="90B746"/>
                                <w:sz w:val="36"/>
                                <w:szCs w:val="36"/>
                                <w:lang w:val="es-ES"/>
                              </w:rPr>
                              <w:t>Contexto normativo</w:t>
                            </w:r>
                          </w:p>
                          <w:p w14:paraId="54AF0AFF" w14:textId="77777777" w:rsidR="00257AFB" w:rsidRPr="00CC6953" w:rsidRDefault="00257AFB" w:rsidP="005E4E7C">
                            <w:pPr>
                              <w:rPr>
                                <w:color w:val="90B746"/>
                                <w:sz w:val="36"/>
                                <w:szCs w:val="36"/>
                              </w:rPr>
                            </w:pPr>
                          </w:p>
                          <w:p w14:paraId="5A45C342" w14:textId="77777777" w:rsidR="00257AFB" w:rsidRPr="005E4E7C" w:rsidRDefault="00257AFB" w:rsidP="005E4E7C">
                            <w:pPr>
                              <w:numPr>
                                <w:ilvl w:val="0"/>
                                <w:numId w:val="12"/>
                              </w:numPr>
                              <w:rPr>
                                <w:color w:val="90B746"/>
                                <w:sz w:val="36"/>
                                <w:szCs w:val="36"/>
                              </w:rPr>
                            </w:pPr>
                            <w:r w:rsidRPr="005E4E7C">
                              <w:rPr>
                                <w:color w:val="90B746"/>
                                <w:sz w:val="36"/>
                                <w:szCs w:val="36"/>
                                <w:lang w:val="es-ES"/>
                              </w:rPr>
                              <w:t xml:space="preserve"> </w:t>
                            </w:r>
                            <w:r>
                              <w:rPr>
                                <w:color w:val="90B746"/>
                                <w:sz w:val="36"/>
                                <w:szCs w:val="36"/>
                                <w:lang w:val="es-ES"/>
                              </w:rPr>
                              <w:t>Definiciones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E60EE" id="Cuadro de texto 135" o:spid="_x0000_s1045" type="#_x0000_t202" style="position:absolute;margin-left:-28.3pt;margin-top:389.05pt;width:561.95pt;height:24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" filled="f" stroked="f" strokeweight=".5pt">
                <v:textbox>
                  <w:txbxContent>
                    <w:p w14:paraId="73350934" w14:textId="77777777" w:rsidR="00257AFB" w:rsidRPr="005E4E7C" w:rsidRDefault="00257AFB" w:rsidP="005E4E7C">
                      <w:pPr>
                        <w:numPr>
                          <w:ilvl w:val="0"/>
                          <w:numId w:val="12"/>
                        </w:numPr>
                        <w:rPr>
                          <w:color w:val="90B746"/>
                          <w:sz w:val="36"/>
                          <w:szCs w:val="36"/>
                        </w:rPr>
                      </w:pPr>
                      <w:r>
                        <w:rPr>
                          <w:color w:val="90B746"/>
                          <w:sz w:val="36"/>
                          <w:szCs w:val="36"/>
                          <w:lang w:val="es-ES"/>
                        </w:rPr>
                        <w:t>Contexto normativo</w:t>
                      </w:r>
                    </w:p>
                    <w:p w14:paraId="54AF0AFF" w14:textId="77777777" w:rsidR="00257AFB" w:rsidRPr="00CC6953" w:rsidRDefault="00257AFB" w:rsidP="005E4E7C">
                      <w:pPr>
                        <w:rPr>
                          <w:color w:val="90B746"/>
                          <w:sz w:val="36"/>
                          <w:szCs w:val="36"/>
                        </w:rPr>
                      </w:pPr>
                    </w:p>
                    <w:p w14:paraId="5A45C342" w14:textId="77777777" w:rsidR="00257AFB" w:rsidRPr="005E4E7C" w:rsidRDefault="00257AFB" w:rsidP="005E4E7C">
                      <w:pPr>
                        <w:numPr>
                          <w:ilvl w:val="0"/>
                          <w:numId w:val="12"/>
                        </w:numPr>
                        <w:rPr>
                          <w:color w:val="90B746"/>
                          <w:sz w:val="36"/>
                          <w:szCs w:val="36"/>
                        </w:rPr>
                      </w:pPr>
                      <w:r w:rsidRPr="005E4E7C">
                        <w:rPr>
                          <w:color w:val="90B746"/>
                          <w:sz w:val="36"/>
                          <w:szCs w:val="36"/>
                          <w:lang w:val="es-ES"/>
                        </w:rPr>
                        <w:t xml:space="preserve"> </w:t>
                      </w:r>
                      <w:r>
                        <w:rPr>
                          <w:color w:val="90B746"/>
                          <w:sz w:val="36"/>
                          <w:szCs w:val="36"/>
                          <w:lang w:val="es-ES"/>
                        </w:rPr>
                        <w:t>Definiciones</w:t>
                      </w:r>
                    </w:p>
                  </w:txbxContent>
                </v:textbox>
              </v:shape>
            </w:pict>
          </mc:Fallback>
        </mc:AlternateContent>
      </w:r>
      <w:r w:rsidRPr="005E4E7C">
        <w:rPr>
          <w:rFonts w:ascii="Times New Roman" w:eastAsia="Times New Roman" w:hAnsi="Times New Roman" w:cs="Times New Roman"/>
          <w:noProof/>
          <w:lang w:eastAsia="es-CO"/>
        </w:rPr>
        <mc:AlternateContent>
          <mc:Choice Requires="wpg">
            <w:drawing>
              <wp:anchor distT="0" distB="0" distL="114300" distR="114300" simplePos="0" relativeHeight="251774976" behindDoc="0" locked="0" layoutInCell="1" allowOverlap="1" wp14:anchorId="6147E563" wp14:editId="1E37E8D3">
                <wp:simplePos x="0" y="0"/>
                <wp:positionH relativeFrom="column">
                  <wp:posOffset>-668655</wp:posOffset>
                </wp:positionH>
                <wp:positionV relativeFrom="paragraph">
                  <wp:posOffset>2944495</wp:posOffset>
                </wp:positionV>
                <wp:extent cx="4846955" cy="1255395"/>
                <wp:effectExtent l="12700" t="12700" r="29845" b="27305"/>
                <wp:wrapNone/>
                <wp:docPr id="129" name="Grupo 129"/>
                <wp:cNvGraphicFramePr/>
                <a:graphic xmlns:a="http://schemas.openxmlformats.org/drawingml/2006/main">
                  <a:graphicData uri="http://schemas.microsoft.com/office/word/2010/wordprocessingGroup">
                    <wpg:wgp>
                      <wpg:cNvGrpSpPr/>
                      <wpg:grpSpPr>
                        <a:xfrm>
                          <a:off x="0" y="0"/>
                          <a:ext cx="4846955" cy="1255395"/>
                          <a:chOff x="0" y="0"/>
                          <a:chExt cx="4847499" cy="1255395"/>
                        </a:xfrm>
                      </wpg:grpSpPr>
                      <wpg:grpSp>
                        <wpg:cNvPr id="130" name="Grupo 130"/>
                        <wpg:cNvGrpSpPr/>
                        <wpg:grpSpPr>
                          <a:xfrm>
                            <a:off x="0" y="0"/>
                            <a:ext cx="4847499" cy="1255395"/>
                            <a:chOff x="1" y="0"/>
                            <a:chExt cx="4847660" cy="1255395"/>
                          </a:xfrm>
                        </wpg:grpSpPr>
                        <wps:wsp>
                          <wps:cNvPr id="131" name="Conector recto 13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2" name="Conector recto 13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4" name="Conector recto 134"/>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9237F36" id="Grupo 129" o:spid="_x0000_s1026" style="position:absolute;margin-left:-52.65pt;margin-top:231.85pt;width:381.65pt;height:98.85pt;z-index:251774976;mso-width-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">
                <v:group id="Grupo 130"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Conector recto 131"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" strokecolor="#91b646" strokeweight="3.25pt">
                    <v:stroke joinstyle="miter" endcap="round"/>
                  </v:line>
                  <v:line id="Conector recto 13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" strokecolor="#91b646" strokeweight="3.25pt">
                    <v:stroke joinstyle="miter" endcap="round"/>
                  </v:line>
                  <v:line id="Conector recto 133"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" strokecolor="#91b646" strokeweight="3.25pt">
                    <v:stroke joinstyle="miter" endcap="round"/>
                  </v:line>
                </v:group>
                <v:line id="Conector recto 134"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" strokecolor="#91b646" strokeweight="3.25pt">
                  <v:stroke joinstyle="miter" endcap="round"/>
                </v:line>
              </v:group>
            </w:pict>
          </mc:Fallback>
        </mc:AlternateContent>
      </w: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773952" behindDoc="0" locked="0" layoutInCell="1" allowOverlap="1" wp14:anchorId="61EBA2AB" wp14:editId="27CC66EB">
                <wp:simplePos x="0" y="0"/>
                <wp:positionH relativeFrom="column">
                  <wp:posOffset>-381000</wp:posOffset>
                </wp:positionH>
                <wp:positionV relativeFrom="paragraph">
                  <wp:posOffset>3180080</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33F4682C" w14:textId="77777777" w:rsidR="00257AFB" w:rsidRPr="00790F77" w:rsidRDefault="00257AFB" w:rsidP="005E4E7C">
                            <w:pPr>
                              <w:rPr>
                                <w:rFonts w:cstheme="minorHAnsi"/>
                                <w:b/>
                                <w:bCs/>
                                <w:color w:val="125B93"/>
                                <w:sz w:val="96"/>
                                <w:szCs w:val="96"/>
                                <w:lang w:val="es-ES"/>
                              </w:rPr>
                            </w:pPr>
                            <w:r>
                              <w:rPr>
                                <w:rFonts w:cstheme="minorHAnsi"/>
                                <w:b/>
                                <w:bCs/>
                                <w:color w:val="125B93"/>
                                <w:sz w:val="96"/>
                                <w:szCs w:val="96"/>
                                <w:lang w:val="es-ES"/>
                              </w:rPr>
                              <w:t>4.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BA2AB" id="Cuadro de texto 128" o:spid="_x0000_s1046" type="#_x0000_t202" style="position:absolute;margin-left:-30pt;margin-top:250.4pt;width:572.55pt;height:72.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" filled="f" stroked="f" strokeweight=".5pt">
                <v:textbox>
                  <w:txbxContent>
                    <w:p w14:paraId="33F4682C" w14:textId="77777777" w:rsidR="00257AFB" w:rsidRPr="00790F77" w:rsidRDefault="00257AFB" w:rsidP="005E4E7C">
                      <w:pPr>
                        <w:rPr>
                          <w:rFonts w:cstheme="minorHAnsi"/>
                          <w:b/>
                          <w:bCs/>
                          <w:color w:val="125B93"/>
                          <w:sz w:val="96"/>
                          <w:szCs w:val="96"/>
                          <w:lang w:val="es-ES"/>
                        </w:rPr>
                      </w:pPr>
                      <w:r>
                        <w:rPr>
                          <w:rFonts w:cstheme="minorHAnsi"/>
                          <w:b/>
                          <w:bCs/>
                          <w:color w:val="125B93"/>
                          <w:sz w:val="96"/>
                          <w:szCs w:val="96"/>
                          <w:lang w:val="es-ES"/>
                        </w:rPr>
                        <w:t>4. Generalidades</w:t>
                      </w:r>
                    </w:p>
                  </w:txbxContent>
                </v:textbox>
              </v:shape>
            </w:pict>
          </mc:Fallback>
        </mc:AlternateContent>
      </w:r>
    </w:p>
    <w:p w14:paraId="3527718E" w14:textId="77777777" w:rsidR="00C43677" w:rsidRDefault="00C43677">
      <w:pPr>
        <w:rPr>
          <w:rFonts w:ascii="Times New Roman" w:eastAsia="Times New Roman" w:hAnsi="Times New Roman" w:cs="Times New Roman"/>
          <w:lang w:val="en-US" w:eastAsia="es-ES_tradnl"/>
        </w:rPr>
      </w:pPr>
    </w:p>
    <w:p w14:paraId="453C1BFE" w14:textId="77777777" w:rsidR="00C43677" w:rsidRDefault="00C43677">
      <w:pPr>
        <w:rPr>
          <w:rFonts w:ascii="Times New Roman" w:eastAsia="Times New Roman" w:hAnsi="Times New Roman" w:cs="Times New Roman"/>
          <w:lang w:val="en-US" w:eastAsia="es-ES_tradnl"/>
        </w:rPr>
      </w:pPr>
    </w:p>
    <w:p w14:paraId="2E0ABD16" w14:textId="77777777" w:rsidR="00C43677" w:rsidRDefault="00C43677">
      <w:pPr>
        <w:rPr>
          <w:rFonts w:ascii="Times New Roman" w:eastAsia="Times New Roman" w:hAnsi="Times New Roman" w:cs="Times New Roman"/>
          <w:lang w:val="en-US" w:eastAsia="es-ES_tradnl"/>
        </w:rPr>
      </w:pPr>
    </w:p>
    <w:p w14:paraId="6D04B85A" w14:textId="77777777" w:rsidR="00C43677" w:rsidRDefault="00C43677">
      <w:pPr>
        <w:rPr>
          <w:rFonts w:ascii="Times New Roman" w:eastAsia="Times New Roman" w:hAnsi="Times New Roman" w:cs="Times New Roman"/>
          <w:lang w:val="en-US" w:eastAsia="es-ES_tradnl"/>
        </w:rPr>
      </w:pPr>
    </w:p>
    <w:p w14:paraId="692139D9" w14:textId="77777777" w:rsidR="00C43677" w:rsidRDefault="00C43677">
      <w:pPr>
        <w:rPr>
          <w:rFonts w:ascii="Times New Roman" w:eastAsia="Times New Roman" w:hAnsi="Times New Roman" w:cs="Times New Roman"/>
          <w:lang w:val="en-US" w:eastAsia="es-ES_tradnl"/>
        </w:rPr>
      </w:pPr>
    </w:p>
    <w:p w14:paraId="3AB51C10" w14:textId="77777777" w:rsidR="00C43677" w:rsidRDefault="00C43677">
      <w:pPr>
        <w:rPr>
          <w:rFonts w:ascii="Times New Roman" w:eastAsia="Times New Roman" w:hAnsi="Times New Roman" w:cs="Times New Roman"/>
          <w:lang w:val="en-US" w:eastAsia="es-ES_tradnl"/>
        </w:rPr>
      </w:pPr>
    </w:p>
    <w:p w14:paraId="510270AC" w14:textId="77777777" w:rsidR="00C43677" w:rsidRDefault="00C43677">
      <w:pPr>
        <w:rPr>
          <w:rFonts w:ascii="Times New Roman" w:eastAsia="Times New Roman" w:hAnsi="Times New Roman" w:cs="Times New Roman"/>
          <w:lang w:val="en-US" w:eastAsia="es-ES_tradnl"/>
        </w:rPr>
      </w:pPr>
    </w:p>
    <w:p w14:paraId="65A94EAC" w14:textId="77777777" w:rsidR="00C43677" w:rsidRDefault="00C43677">
      <w:pPr>
        <w:rPr>
          <w:rFonts w:ascii="Times New Roman" w:eastAsia="Times New Roman" w:hAnsi="Times New Roman" w:cs="Times New Roman"/>
          <w:lang w:val="en-US" w:eastAsia="es-ES_tradnl"/>
        </w:rPr>
      </w:pPr>
    </w:p>
    <w:p w14:paraId="2B3C14AC" w14:textId="77777777" w:rsidR="00C43677" w:rsidRDefault="00C43677">
      <w:pPr>
        <w:rPr>
          <w:rFonts w:ascii="Times New Roman" w:eastAsia="Times New Roman" w:hAnsi="Times New Roman" w:cs="Times New Roman"/>
          <w:lang w:val="en-US" w:eastAsia="es-ES_tradnl"/>
        </w:rPr>
      </w:pPr>
    </w:p>
    <w:p w14:paraId="3AF1CB73" w14:textId="77777777" w:rsidR="00C43677" w:rsidRDefault="00C43677">
      <w:pPr>
        <w:rPr>
          <w:rFonts w:ascii="Times New Roman" w:eastAsia="Times New Roman" w:hAnsi="Times New Roman" w:cs="Times New Roman"/>
          <w:lang w:val="en-US" w:eastAsia="es-ES_tradnl"/>
        </w:rPr>
      </w:pPr>
    </w:p>
    <w:p w14:paraId="6916C0C2" w14:textId="77777777" w:rsidR="007C4B23" w:rsidRDefault="007C4B23">
      <w:pPr>
        <w:rPr>
          <w:rFonts w:ascii="Times New Roman" w:eastAsia="Times New Roman" w:hAnsi="Times New Roman" w:cs="Times New Roman"/>
          <w:lang w:val="en-US" w:eastAsia="es-ES_tradnl"/>
        </w:rPr>
      </w:pPr>
    </w:p>
    <w:p w14:paraId="28EDC558" w14:textId="77777777" w:rsidR="00C43677" w:rsidRDefault="00C43677">
      <w:pPr>
        <w:rPr>
          <w:rFonts w:ascii="Times New Roman" w:eastAsia="Times New Roman" w:hAnsi="Times New Roman" w:cs="Times New Roman"/>
          <w:lang w:val="en-US" w:eastAsia="es-ES_tradnl"/>
        </w:rPr>
      </w:pPr>
    </w:p>
    <w:p w14:paraId="44B885E7" w14:textId="77777777" w:rsidR="007C4B23" w:rsidRDefault="007C4B23">
      <w:pPr>
        <w:rPr>
          <w:rFonts w:ascii="Times New Roman" w:eastAsia="Times New Roman" w:hAnsi="Times New Roman" w:cs="Times New Roman"/>
          <w:lang w:val="en-US" w:eastAsia="es-ES_tradnl"/>
        </w:rPr>
      </w:pPr>
    </w:p>
    <w:p w14:paraId="75F5CCF3" w14:textId="77777777" w:rsidR="007C4B23" w:rsidRDefault="007C4B23">
      <w:pPr>
        <w:rPr>
          <w:rFonts w:ascii="Times New Roman" w:eastAsia="Times New Roman" w:hAnsi="Times New Roman" w:cs="Times New Roman"/>
          <w:lang w:val="en-US" w:eastAsia="es-ES_tradnl"/>
        </w:rPr>
      </w:pPr>
    </w:p>
    <w:p w14:paraId="71C484E7" w14:textId="77777777" w:rsidR="007C4B23" w:rsidRDefault="007C4B23">
      <w:pPr>
        <w:rPr>
          <w:rFonts w:ascii="Times New Roman" w:eastAsia="Times New Roman" w:hAnsi="Times New Roman" w:cs="Times New Roman"/>
          <w:lang w:val="en-US" w:eastAsia="es-ES_tradnl"/>
        </w:rPr>
      </w:pPr>
    </w:p>
    <w:p w14:paraId="1B2B9139" w14:textId="77777777" w:rsidR="007C4B23" w:rsidRDefault="007C4B23">
      <w:pPr>
        <w:rPr>
          <w:rFonts w:ascii="Times New Roman" w:eastAsia="Times New Roman" w:hAnsi="Times New Roman" w:cs="Times New Roman"/>
          <w:lang w:val="en-US" w:eastAsia="es-ES_tradnl"/>
        </w:rPr>
      </w:pPr>
    </w:p>
    <w:p w14:paraId="716F028F" w14:textId="77777777" w:rsidR="007C4B23" w:rsidRDefault="007C4B23">
      <w:pPr>
        <w:rPr>
          <w:rFonts w:ascii="Times New Roman" w:eastAsia="Times New Roman" w:hAnsi="Times New Roman" w:cs="Times New Roman"/>
          <w:lang w:val="en-US" w:eastAsia="es-ES_tradnl"/>
        </w:rPr>
      </w:pPr>
    </w:p>
    <w:p w14:paraId="4AC21365" w14:textId="77777777" w:rsidR="007C4B23" w:rsidRDefault="007C4B23">
      <w:pPr>
        <w:rPr>
          <w:rFonts w:ascii="Times New Roman" w:eastAsia="Times New Roman" w:hAnsi="Times New Roman" w:cs="Times New Roman"/>
          <w:lang w:val="en-US" w:eastAsia="es-ES_tradnl"/>
        </w:rPr>
      </w:pPr>
    </w:p>
    <w:p w14:paraId="126EF5D1" w14:textId="77777777" w:rsidR="007C4B23" w:rsidRDefault="007C4B23">
      <w:pPr>
        <w:rPr>
          <w:rFonts w:ascii="Times New Roman" w:eastAsia="Times New Roman" w:hAnsi="Times New Roman" w:cs="Times New Roman"/>
          <w:lang w:val="en-US" w:eastAsia="es-ES_tradnl"/>
        </w:rPr>
      </w:pPr>
    </w:p>
    <w:p w14:paraId="45D90A86" w14:textId="77777777" w:rsidR="007C4B23" w:rsidRDefault="007C4B23">
      <w:pPr>
        <w:rPr>
          <w:rFonts w:ascii="Times New Roman" w:eastAsia="Times New Roman" w:hAnsi="Times New Roman" w:cs="Times New Roman"/>
          <w:lang w:val="en-US" w:eastAsia="es-ES_tradnl"/>
        </w:rPr>
      </w:pPr>
    </w:p>
    <w:p w14:paraId="327587FA" w14:textId="77777777" w:rsidR="007C4B23" w:rsidRDefault="007C4B23">
      <w:pPr>
        <w:rPr>
          <w:rFonts w:ascii="Times New Roman" w:eastAsia="Times New Roman" w:hAnsi="Times New Roman" w:cs="Times New Roman"/>
          <w:lang w:val="en-US" w:eastAsia="es-ES_tradnl"/>
        </w:rPr>
      </w:pPr>
    </w:p>
    <w:p w14:paraId="61EE5EBB" w14:textId="77777777" w:rsidR="007C4B23" w:rsidRDefault="007C4B23">
      <w:pPr>
        <w:rPr>
          <w:rFonts w:ascii="Times New Roman" w:eastAsia="Times New Roman" w:hAnsi="Times New Roman" w:cs="Times New Roman"/>
          <w:lang w:val="en-US" w:eastAsia="es-ES_tradnl"/>
        </w:rPr>
      </w:pPr>
    </w:p>
    <w:p w14:paraId="10B50EC4" w14:textId="77777777" w:rsidR="007C4B23" w:rsidRDefault="007C4B23">
      <w:pPr>
        <w:rPr>
          <w:rFonts w:ascii="Times New Roman" w:eastAsia="Times New Roman" w:hAnsi="Times New Roman" w:cs="Times New Roman"/>
          <w:lang w:val="en-US" w:eastAsia="es-ES_tradnl"/>
        </w:rPr>
      </w:pPr>
    </w:p>
    <w:p w14:paraId="0D043F16" w14:textId="77777777" w:rsidR="007C4B23" w:rsidRDefault="007C4B23">
      <w:pPr>
        <w:rPr>
          <w:rFonts w:ascii="Times New Roman" w:eastAsia="Times New Roman" w:hAnsi="Times New Roman" w:cs="Times New Roman"/>
          <w:lang w:val="en-US" w:eastAsia="es-ES_tradnl"/>
        </w:rPr>
      </w:pPr>
    </w:p>
    <w:p w14:paraId="76F4E636" w14:textId="77777777" w:rsidR="007C4B23" w:rsidRDefault="007C4B23">
      <w:pPr>
        <w:rPr>
          <w:rFonts w:ascii="Times New Roman" w:eastAsia="Times New Roman" w:hAnsi="Times New Roman" w:cs="Times New Roman"/>
          <w:lang w:val="en-US" w:eastAsia="es-ES_tradnl"/>
        </w:rPr>
      </w:pPr>
    </w:p>
    <w:p w14:paraId="2C30A0CD" w14:textId="77777777" w:rsidR="007C4B23" w:rsidRDefault="007C4B23">
      <w:pPr>
        <w:rPr>
          <w:rFonts w:ascii="Times New Roman" w:eastAsia="Times New Roman" w:hAnsi="Times New Roman" w:cs="Times New Roman"/>
          <w:lang w:val="en-US" w:eastAsia="es-ES_tradnl"/>
        </w:rPr>
      </w:pPr>
    </w:p>
    <w:p w14:paraId="6095A3A0" w14:textId="77777777" w:rsidR="007C4B23" w:rsidRDefault="007C4B23">
      <w:pPr>
        <w:rPr>
          <w:rFonts w:ascii="Times New Roman" w:eastAsia="Times New Roman" w:hAnsi="Times New Roman" w:cs="Times New Roman"/>
          <w:lang w:val="en-US" w:eastAsia="es-ES_tradnl"/>
        </w:rPr>
      </w:pPr>
    </w:p>
    <w:p w14:paraId="67B31215" w14:textId="77777777" w:rsidR="007C4B23" w:rsidRDefault="007C4B23">
      <w:pPr>
        <w:rPr>
          <w:rFonts w:ascii="Times New Roman" w:eastAsia="Times New Roman" w:hAnsi="Times New Roman" w:cs="Times New Roman"/>
          <w:lang w:val="en-US" w:eastAsia="es-ES_tradnl"/>
        </w:rPr>
      </w:pPr>
    </w:p>
    <w:p w14:paraId="5BC98B1D" w14:textId="77777777" w:rsidR="007C4B23" w:rsidRDefault="007C4B23">
      <w:pPr>
        <w:rPr>
          <w:rFonts w:ascii="Times New Roman" w:eastAsia="Times New Roman" w:hAnsi="Times New Roman" w:cs="Times New Roman"/>
          <w:lang w:val="en-US" w:eastAsia="es-ES_tradnl"/>
        </w:rPr>
      </w:pPr>
    </w:p>
    <w:p w14:paraId="5DEACF6B" w14:textId="77777777" w:rsidR="007C4B23" w:rsidRDefault="007C4B23">
      <w:pPr>
        <w:rPr>
          <w:rFonts w:ascii="Times New Roman" w:eastAsia="Times New Roman" w:hAnsi="Times New Roman" w:cs="Times New Roman"/>
          <w:lang w:val="en-US" w:eastAsia="es-ES_tradnl"/>
        </w:rPr>
      </w:pPr>
    </w:p>
    <w:p w14:paraId="14242DB1" w14:textId="77777777" w:rsidR="0002688C" w:rsidRPr="005E4E7C" w:rsidRDefault="00447D5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CO"/>
        </w:rPr>
        <w:lastRenderedPageBreak/>
        <mc:AlternateContent>
          <mc:Choice Requires="wpg">
            <w:drawing>
              <wp:anchor distT="0" distB="0" distL="114300" distR="114300" simplePos="0" relativeHeight="251725824" behindDoc="0" locked="0" layoutInCell="1" allowOverlap="1" wp14:anchorId="67951551" wp14:editId="5D5FBD5C">
                <wp:simplePos x="0" y="0"/>
                <wp:positionH relativeFrom="column">
                  <wp:posOffset>-692362</wp:posOffset>
                </wp:positionH>
                <wp:positionV relativeFrom="paragraph">
                  <wp:posOffset>190500</wp:posOffset>
                </wp:positionV>
                <wp:extent cx="4607560" cy="855345"/>
                <wp:effectExtent l="12700" t="12700" r="27940" b="33655"/>
                <wp:wrapNone/>
                <wp:docPr id="103" name="Grupo 103"/>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104" name="Conector recto 104"/>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6" name="Conector recto 10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7" name="Conector recto 10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794F66" id="Grupo 103" o:spid="_x0000_s1026" style="position:absolute;margin-left:-54.5pt;margin-top:15pt;width:362.8pt;height:67.35pt;z-index:251725824;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">
                <v:line id="Conector recto 104"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" strokecolor="#90b746" strokeweight="3pt">
                  <v:stroke endcap="round"/>
                </v:line>
              </v:group>
            </w:pict>
          </mc:Fallback>
        </mc:AlternateContent>
      </w:r>
      <w:r w:rsidR="0002688C" w:rsidRPr="005E4E7C">
        <w:rPr>
          <w:rFonts w:ascii="Times New Roman" w:eastAsia="Times New Roman" w:hAnsi="Times New Roman" w:cs="Times New Roman"/>
          <w:lang w:val="en-US" w:eastAsia="es-ES_tradnl"/>
        </w:rPr>
        <w:t xml:space="preserve">                                                  </w:t>
      </w:r>
    </w:p>
    <w:p w14:paraId="4AF98F68" w14:textId="77777777" w:rsidR="0002688C" w:rsidRPr="005E4E7C" w:rsidRDefault="00447D5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CO"/>
        </w:rPr>
        <mc:AlternateContent>
          <mc:Choice Requires="wps">
            <w:drawing>
              <wp:anchor distT="0" distB="0" distL="114300" distR="114300" simplePos="0" relativeHeight="251724800" behindDoc="0" locked="0" layoutInCell="1" allowOverlap="1" wp14:anchorId="3CF052B5" wp14:editId="6AA1ACE3">
                <wp:simplePos x="0" y="0"/>
                <wp:positionH relativeFrom="column">
                  <wp:posOffset>-456353</wp:posOffset>
                </wp:positionH>
                <wp:positionV relativeFrom="paragraph">
                  <wp:posOffset>151130</wp:posOffset>
                </wp:positionV>
                <wp:extent cx="5386070" cy="64833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27068CF5" w14:textId="77777777" w:rsidR="00257AFB" w:rsidRPr="00B659A1" w:rsidRDefault="00257AFB" w:rsidP="0002688C">
                            <w:pPr>
                              <w:rPr>
                                <w:rFonts w:cstheme="minorHAnsi"/>
                                <w:b/>
                                <w:bCs/>
                                <w:color w:val="125B93"/>
                                <w:sz w:val="72"/>
                                <w:szCs w:val="72"/>
                                <w:lang w:val="es-ES"/>
                              </w:rPr>
                            </w:pPr>
                            <w:r>
                              <w:rPr>
                                <w:rFonts w:cstheme="minorHAnsi"/>
                                <w:b/>
                                <w:bCs/>
                                <w:color w:val="125B93"/>
                                <w:sz w:val="72"/>
                                <w:szCs w:val="72"/>
                                <w:lang w:val="es-ES"/>
                              </w:rPr>
                              <w:t>4.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052B5" id="Cuadro de texto 102" o:spid="_x0000_s1047" type="#_x0000_t202" style="position:absolute;margin-left:-35.95pt;margin-top:11.9pt;width:424.1pt;height:5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" filled="f" stroked="f" strokeweight=".5pt">
                <v:textbox>
                  <w:txbxContent>
                    <w:p w14:paraId="27068CF5" w14:textId="77777777" w:rsidR="00257AFB" w:rsidRPr="00B659A1" w:rsidRDefault="00257AFB" w:rsidP="0002688C">
                      <w:pPr>
                        <w:rPr>
                          <w:rFonts w:cstheme="minorHAnsi"/>
                          <w:b/>
                          <w:bCs/>
                          <w:color w:val="125B93"/>
                          <w:sz w:val="72"/>
                          <w:szCs w:val="72"/>
                          <w:lang w:val="es-ES"/>
                        </w:rPr>
                      </w:pPr>
                      <w:r>
                        <w:rPr>
                          <w:rFonts w:cstheme="minorHAnsi"/>
                          <w:b/>
                          <w:bCs/>
                          <w:color w:val="125B93"/>
                          <w:sz w:val="72"/>
                          <w:szCs w:val="72"/>
                          <w:lang w:val="es-ES"/>
                        </w:rPr>
                        <w:t>4. Generalidades.</w:t>
                      </w:r>
                    </w:p>
                  </w:txbxContent>
                </v:textbox>
              </v:shape>
            </w:pict>
          </mc:Fallback>
        </mc:AlternateContent>
      </w:r>
    </w:p>
    <w:p w14:paraId="62FF53C8" w14:textId="77777777" w:rsidR="0002688C" w:rsidRPr="005E4E7C" w:rsidRDefault="0002688C">
      <w:pPr>
        <w:rPr>
          <w:rFonts w:ascii="Times New Roman" w:eastAsia="Times New Roman" w:hAnsi="Times New Roman" w:cs="Times New Roman"/>
          <w:lang w:val="en-US" w:eastAsia="es-ES_tradnl"/>
        </w:rPr>
      </w:pPr>
    </w:p>
    <w:p w14:paraId="783E1909" w14:textId="77777777" w:rsidR="0002688C" w:rsidRPr="005E4E7C" w:rsidRDefault="0002688C">
      <w:pPr>
        <w:rPr>
          <w:rFonts w:ascii="Times New Roman" w:eastAsia="Times New Roman" w:hAnsi="Times New Roman" w:cs="Times New Roman"/>
          <w:lang w:val="en-US" w:eastAsia="es-ES_tradnl"/>
        </w:rPr>
      </w:pPr>
    </w:p>
    <w:p w14:paraId="0153785E" w14:textId="77777777" w:rsidR="0002688C" w:rsidRPr="005E4E7C" w:rsidRDefault="0002688C">
      <w:pPr>
        <w:rPr>
          <w:rFonts w:ascii="Times New Roman" w:eastAsia="Times New Roman" w:hAnsi="Times New Roman" w:cs="Times New Roman"/>
          <w:lang w:val="en-US" w:eastAsia="es-ES_tradnl"/>
        </w:rPr>
      </w:pPr>
    </w:p>
    <w:p w14:paraId="7A3D58A1" w14:textId="77777777" w:rsidR="0002688C" w:rsidRPr="005E4E7C" w:rsidRDefault="0002688C">
      <w:pPr>
        <w:rPr>
          <w:rFonts w:ascii="Times New Roman" w:eastAsia="Times New Roman" w:hAnsi="Times New Roman" w:cs="Times New Roman"/>
          <w:lang w:val="en-US" w:eastAsia="es-ES_tradnl"/>
        </w:rPr>
      </w:pPr>
    </w:p>
    <w:p w14:paraId="1E7E1852" w14:textId="77777777" w:rsidR="0002688C" w:rsidRPr="005E4E7C" w:rsidRDefault="00960310">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83168" behindDoc="0" locked="0" layoutInCell="1" allowOverlap="1" wp14:anchorId="57727713" wp14:editId="5D4F0258">
                <wp:simplePos x="0" y="0"/>
                <wp:positionH relativeFrom="margin">
                  <wp:align>center</wp:align>
                </wp:positionH>
                <wp:positionV relativeFrom="paragraph">
                  <wp:posOffset>215265</wp:posOffset>
                </wp:positionV>
                <wp:extent cx="7081520" cy="17049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7081520" cy="1704975"/>
                        </a:xfrm>
                        <a:prstGeom prst="rect">
                          <a:avLst/>
                        </a:prstGeom>
                        <a:noFill/>
                        <a:ln w="6350">
                          <a:noFill/>
                        </a:ln>
                      </wps:spPr>
                      <wps:txbx>
                        <w:txbxContent>
                          <w:p w14:paraId="412EB8C2" w14:textId="77777777" w:rsidR="00257AFB" w:rsidRDefault="00257AFB" w:rsidP="0095716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El Instituto Colombiano para la Evaluación de la Educación - </w:t>
                            </w:r>
                            <w:proofErr w:type="spellStart"/>
                            <w:r w:rsidRPr="00533565">
                              <w:rPr>
                                <w:rFonts w:eastAsia="Times New Roman" w:cstheme="minorHAnsi"/>
                                <w:color w:val="000000"/>
                                <w:sz w:val="28"/>
                                <w:szCs w:val="28"/>
                                <w:lang w:eastAsia="es-ES_tradnl"/>
                              </w:rPr>
                              <w:t>Icfes</w:t>
                            </w:r>
                            <w:proofErr w:type="spellEnd"/>
                            <w:r w:rsidRPr="00533565">
                              <w:rPr>
                                <w:rFonts w:eastAsia="Times New Roman" w:cstheme="minorHAnsi"/>
                                <w:color w:val="000000"/>
                                <w:sz w:val="28"/>
                                <w:szCs w:val="28"/>
                                <w:lang w:eastAsia="es-ES_tradnl"/>
                              </w:rPr>
                              <w:t>, desarrolla el Plan Anual de Vacantes, de acuerdo a las políticas que establezca el Departamento Administrativo de la Función Pública – DAFP y de conformidad con la normatividad que regul</w:t>
                            </w:r>
                            <w:r w:rsidR="00584A2A" w:rsidRPr="00533565">
                              <w:rPr>
                                <w:rFonts w:eastAsia="Times New Roman" w:cstheme="minorHAnsi"/>
                                <w:color w:val="000000"/>
                                <w:sz w:val="28"/>
                                <w:szCs w:val="28"/>
                                <w:lang w:eastAsia="es-ES_tradnl"/>
                              </w:rPr>
                              <w:t>a</w:t>
                            </w:r>
                            <w:r w:rsidRPr="00533565">
                              <w:rPr>
                                <w:rFonts w:eastAsia="Times New Roman" w:cstheme="minorHAnsi"/>
                                <w:color w:val="000000"/>
                                <w:sz w:val="28"/>
                                <w:szCs w:val="28"/>
                                <w:lang w:eastAsia="es-ES_tradnl"/>
                              </w:rPr>
                              <w:t xml:space="preserve"> la materia, adicionalmente se encuentra</w:t>
                            </w:r>
                            <w:r w:rsidRPr="00E7498C">
                              <w:rPr>
                                <w:rFonts w:eastAsia="Times New Roman" w:cstheme="minorHAnsi"/>
                                <w:color w:val="000000"/>
                                <w:sz w:val="28"/>
                                <w:szCs w:val="28"/>
                                <w:lang w:eastAsia="es-ES_tradnl"/>
                              </w:rPr>
                              <w:t xml:space="preserve"> alineado y contribuye al logro de la misión, visión y mega y demás elementos del direccionamiento estratégico del </w:t>
                            </w:r>
                            <w:proofErr w:type="spellStart"/>
                            <w:r w:rsidRPr="00E7498C">
                              <w:rPr>
                                <w:rFonts w:eastAsia="Times New Roman" w:cstheme="minorHAnsi"/>
                                <w:color w:val="000000"/>
                                <w:sz w:val="28"/>
                                <w:szCs w:val="28"/>
                                <w:lang w:eastAsia="es-ES_tradnl"/>
                              </w:rPr>
                              <w:t>Icfes</w:t>
                            </w:r>
                            <w:proofErr w:type="spellEnd"/>
                            <w:r w:rsidRPr="00E7498C">
                              <w:rPr>
                                <w:rFonts w:eastAsia="Times New Roman" w:cstheme="minorHAnsi"/>
                                <w:color w:val="000000"/>
                                <w:sz w:val="28"/>
                                <w:szCs w:val="28"/>
                                <w:lang w:eastAsia="es-ES_tradnl"/>
                              </w:rPr>
                              <w:t>, los cuales se estipulan en el Plan Estratégico Institucional</w:t>
                            </w:r>
                            <w:r w:rsidR="00567EAA">
                              <w:rPr>
                                <w:rFonts w:eastAsia="Times New Roman" w:cstheme="minorHAnsi"/>
                                <w:color w:val="000000"/>
                                <w:sz w:val="28"/>
                                <w:szCs w:val="28"/>
                                <w:lang w:eastAsia="es-ES_tradnl"/>
                              </w:rPr>
                              <w:t xml:space="preserve"> y el MIPG.</w:t>
                            </w:r>
                          </w:p>
                          <w:p w14:paraId="3872C631" w14:textId="77777777" w:rsidR="00257AFB" w:rsidRPr="00533565" w:rsidRDefault="00257AFB" w:rsidP="0074422B">
                            <w:pPr>
                              <w:shd w:val="clear" w:color="auto" w:fill="FFFFFF"/>
                              <w:spacing w:after="225" w:line="276" w:lineRule="auto"/>
                              <w:jc w:val="both"/>
                              <w:rPr>
                                <w:rFonts w:eastAsia="Times New Roman" w:cstheme="minorHAnsi"/>
                                <w:color w:val="000000"/>
                                <w:sz w:val="28"/>
                                <w:szCs w:val="28"/>
                                <w:lang w:eastAsia="es-ES_tradnl"/>
                              </w:rPr>
                            </w:pPr>
                          </w:p>
                          <w:p w14:paraId="262A05DE" w14:textId="77777777" w:rsidR="00257AFB" w:rsidRPr="00E7498C" w:rsidRDefault="00257AFB" w:rsidP="00E7498C">
                            <w:pPr>
                              <w:shd w:val="clear" w:color="auto" w:fill="FFFFFF"/>
                              <w:spacing w:after="225"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27713" id="Cuadro de texto 139" o:spid="_x0000_s1048" type="#_x0000_t202" style="position:absolute;margin-left:0;margin-top:16.95pt;width:557.6pt;height:134.25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" filled="f" stroked="f" strokeweight=".5pt">
                <v:textbox>
                  <w:txbxContent>
                    <w:p w14:paraId="412EB8C2" w14:textId="77777777" w:rsidR="00257AFB" w:rsidRDefault="00257AFB" w:rsidP="0095716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El Instituto Colombiano para la Evaluación de la Educación - </w:t>
                      </w:r>
                      <w:proofErr w:type="spellStart"/>
                      <w:r w:rsidRPr="00533565">
                        <w:rPr>
                          <w:rFonts w:eastAsia="Times New Roman" w:cstheme="minorHAnsi"/>
                          <w:color w:val="000000"/>
                          <w:sz w:val="28"/>
                          <w:szCs w:val="28"/>
                          <w:lang w:eastAsia="es-ES_tradnl"/>
                        </w:rPr>
                        <w:t>Icfes</w:t>
                      </w:r>
                      <w:proofErr w:type="spellEnd"/>
                      <w:r w:rsidRPr="00533565">
                        <w:rPr>
                          <w:rFonts w:eastAsia="Times New Roman" w:cstheme="minorHAnsi"/>
                          <w:color w:val="000000"/>
                          <w:sz w:val="28"/>
                          <w:szCs w:val="28"/>
                          <w:lang w:eastAsia="es-ES_tradnl"/>
                        </w:rPr>
                        <w:t>, desarrolla el Plan Anual de Vacantes, de acuerdo a las políticas que establezca el Departamento Administrativo de la Función Pública – DAFP y de conformidad con la normatividad que regul</w:t>
                      </w:r>
                      <w:r w:rsidR="00584A2A" w:rsidRPr="00533565">
                        <w:rPr>
                          <w:rFonts w:eastAsia="Times New Roman" w:cstheme="minorHAnsi"/>
                          <w:color w:val="000000"/>
                          <w:sz w:val="28"/>
                          <w:szCs w:val="28"/>
                          <w:lang w:eastAsia="es-ES_tradnl"/>
                        </w:rPr>
                        <w:t>a</w:t>
                      </w:r>
                      <w:r w:rsidRPr="00533565">
                        <w:rPr>
                          <w:rFonts w:eastAsia="Times New Roman" w:cstheme="minorHAnsi"/>
                          <w:color w:val="000000"/>
                          <w:sz w:val="28"/>
                          <w:szCs w:val="28"/>
                          <w:lang w:eastAsia="es-ES_tradnl"/>
                        </w:rPr>
                        <w:t xml:space="preserve"> la materia, adicionalmente se encuentra</w:t>
                      </w:r>
                      <w:r w:rsidRPr="00E7498C">
                        <w:rPr>
                          <w:rFonts w:eastAsia="Times New Roman" w:cstheme="minorHAnsi"/>
                          <w:color w:val="000000"/>
                          <w:sz w:val="28"/>
                          <w:szCs w:val="28"/>
                          <w:lang w:eastAsia="es-ES_tradnl"/>
                        </w:rPr>
                        <w:t xml:space="preserve"> alineado y contribuye al logro de la misión, visión y mega y demás elementos del direccionamiento estratégico del </w:t>
                      </w:r>
                      <w:proofErr w:type="spellStart"/>
                      <w:r w:rsidRPr="00E7498C">
                        <w:rPr>
                          <w:rFonts w:eastAsia="Times New Roman" w:cstheme="minorHAnsi"/>
                          <w:color w:val="000000"/>
                          <w:sz w:val="28"/>
                          <w:szCs w:val="28"/>
                          <w:lang w:eastAsia="es-ES_tradnl"/>
                        </w:rPr>
                        <w:t>Icfes</w:t>
                      </w:r>
                      <w:proofErr w:type="spellEnd"/>
                      <w:r w:rsidRPr="00E7498C">
                        <w:rPr>
                          <w:rFonts w:eastAsia="Times New Roman" w:cstheme="minorHAnsi"/>
                          <w:color w:val="000000"/>
                          <w:sz w:val="28"/>
                          <w:szCs w:val="28"/>
                          <w:lang w:eastAsia="es-ES_tradnl"/>
                        </w:rPr>
                        <w:t>, los cuales se estipulan en el Plan Estratégico Institucional</w:t>
                      </w:r>
                      <w:r w:rsidR="00567EAA">
                        <w:rPr>
                          <w:rFonts w:eastAsia="Times New Roman" w:cstheme="minorHAnsi"/>
                          <w:color w:val="000000"/>
                          <w:sz w:val="28"/>
                          <w:szCs w:val="28"/>
                          <w:lang w:eastAsia="es-ES_tradnl"/>
                        </w:rPr>
                        <w:t xml:space="preserve"> y el MIPG.</w:t>
                      </w:r>
                    </w:p>
                    <w:p w14:paraId="3872C631" w14:textId="77777777" w:rsidR="00257AFB" w:rsidRPr="00533565" w:rsidRDefault="00257AFB" w:rsidP="0074422B">
                      <w:pPr>
                        <w:shd w:val="clear" w:color="auto" w:fill="FFFFFF"/>
                        <w:spacing w:after="225" w:line="276" w:lineRule="auto"/>
                        <w:jc w:val="both"/>
                        <w:rPr>
                          <w:rFonts w:eastAsia="Times New Roman" w:cstheme="minorHAnsi"/>
                          <w:color w:val="000000"/>
                          <w:sz w:val="28"/>
                          <w:szCs w:val="28"/>
                          <w:lang w:eastAsia="es-ES_tradnl"/>
                        </w:rPr>
                      </w:pPr>
                    </w:p>
                    <w:p w14:paraId="262A05DE" w14:textId="77777777" w:rsidR="00257AFB" w:rsidRPr="00E7498C" w:rsidRDefault="00257AFB" w:rsidP="00E7498C">
                      <w:pPr>
                        <w:shd w:val="clear" w:color="auto" w:fill="FFFFFF"/>
                        <w:spacing w:after="225" w:line="276" w:lineRule="auto"/>
                        <w:jc w:val="both"/>
                        <w:rPr>
                          <w:rFonts w:eastAsia="Times New Roman" w:cstheme="minorHAnsi"/>
                          <w:color w:val="000000"/>
                          <w:sz w:val="28"/>
                          <w:szCs w:val="28"/>
                          <w:lang w:eastAsia="es-ES_tradnl"/>
                        </w:rPr>
                      </w:pPr>
                    </w:p>
                  </w:txbxContent>
                </v:textbox>
                <w10:wrap anchorx="margin"/>
              </v:shape>
            </w:pict>
          </mc:Fallback>
        </mc:AlternateContent>
      </w:r>
    </w:p>
    <w:p w14:paraId="6677BC28" w14:textId="77777777" w:rsidR="0002688C" w:rsidRPr="005E4E7C" w:rsidRDefault="0002688C">
      <w:pPr>
        <w:rPr>
          <w:rFonts w:ascii="Times New Roman" w:eastAsia="Times New Roman" w:hAnsi="Times New Roman" w:cs="Times New Roman"/>
          <w:lang w:val="en-US" w:eastAsia="es-ES_tradnl"/>
        </w:rPr>
      </w:pPr>
    </w:p>
    <w:p w14:paraId="1A7A377B" w14:textId="77777777" w:rsidR="0002688C" w:rsidRPr="005E4E7C" w:rsidRDefault="0002688C">
      <w:pPr>
        <w:rPr>
          <w:rFonts w:ascii="Times New Roman" w:eastAsia="Times New Roman" w:hAnsi="Times New Roman" w:cs="Times New Roman"/>
          <w:lang w:val="en-US" w:eastAsia="es-ES_tradnl"/>
        </w:rPr>
      </w:pPr>
    </w:p>
    <w:p w14:paraId="5DAF2134" w14:textId="77777777" w:rsidR="0002688C" w:rsidRPr="005E4E7C" w:rsidRDefault="0002688C">
      <w:pPr>
        <w:rPr>
          <w:rFonts w:ascii="Times New Roman" w:eastAsia="Times New Roman" w:hAnsi="Times New Roman" w:cs="Times New Roman"/>
          <w:lang w:val="en-US" w:eastAsia="es-ES_tradnl"/>
        </w:rPr>
      </w:pPr>
    </w:p>
    <w:p w14:paraId="2299B896" w14:textId="77777777" w:rsidR="0002688C" w:rsidRPr="005E4E7C" w:rsidRDefault="0002688C">
      <w:pPr>
        <w:rPr>
          <w:rFonts w:ascii="Times New Roman" w:eastAsia="Times New Roman" w:hAnsi="Times New Roman" w:cs="Times New Roman"/>
          <w:lang w:val="en-US" w:eastAsia="es-ES_tradnl"/>
        </w:rPr>
      </w:pPr>
    </w:p>
    <w:p w14:paraId="7E4B0D28" w14:textId="77777777" w:rsidR="0002688C" w:rsidRPr="005E4E7C" w:rsidRDefault="0002688C">
      <w:pPr>
        <w:rPr>
          <w:rFonts w:ascii="Times New Roman" w:eastAsia="Times New Roman" w:hAnsi="Times New Roman" w:cs="Times New Roman"/>
          <w:lang w:val="en-US" w:eastAsia="es-ES_tradnl"/>
        </w:rPr>
      </w:pPr>
    </w:p>
    <w:p w14:paraId="2044C05A" w14:textId="77777777" w:rsidR="0002688C" w:rsidRPr="005E4E7C" w:rsidRDefault="0002688C">
      <w:pPr>
        <w:rPr>
          <w:rFonts w:ascii="Times New Roman" w:eastAsia="Times New Roman" w:hAnsi="Times New Roman" w:cs="Times New Roman"/>
          <w:lang w:val="en-US" w:eastAsia="es-ES_tradnl"/>
        </w:rPr>
      </w:pPr>
    </w:p>
    <w:p w14:paraId="08940A40" w14:textId="77777777" w:rsidR="0002688C" w:rsidRPr="005E4E7C" w:rsidRDefault="0002688C">
      <w:pPr>
        <w:rPr>
          <w:rFonts w:ascii="Times New Roman" w:eastAsia="Times New Roman" w:hAnsi="Times New Roman" w:cs="Times New Roman"/>
          <w:lang w:val="en-US" w:eastAsia="es-ES_tradnl"/>
        </w:rPr>
      </w:pPr>
    </w:p>
    <w:p w14:paraId="3259ECA7" w14:textId="77777777" w:rsidR="0002688C" w:rsidRPr="005E4E7C" w:rsidRDefault="0002688C">
      <w:pPr>
        <w:rPr>
          <w:rFonts w:ascii="Times New Roman" w:eastAsia="Times New Roman" w:hAnsi="Times New Roman" w:cs="Times New Roman"/>
          <w:lang w:val="en-US" w:eastAsia="es-ES_tradnl"/>
        </w:rPr>
      </w:pPr>
    </w:p>
    <w:p w14:paraId="3ED88D5F" w14:textId="77777777" w:rsidR="0002688C" w:rsidRPr="005E4E7C" w:rsidRDefault="0002688C">
      <w:pPr>
        <w:rPr>
          <w:rFonts w:ascii="Times New Roman" w:eastAsia="Times New Roman" w:hAnsi="Times New Roman" w:cs="Times New Roman"/>
          <w:lang w:val="en-US" w:eastAsia="es-ES_tradnl"/>
        </w:rPr>
      </w:pPr>
    </w:p>
    <w:p w14:paraId="14B45306" w14:textId="77777777" w:rsidR="0002688C" w:rsidRPr="005E4E7C" w:rsidRDefault="0002688C">
      <w:pPr>
        <w:rPr>
          <w:rFonts w:ascii="Times New Roman" w:eastAsia="Times New Roman" w:hAnsi="Times New Roman" w:cs="Times New Roman"/>
          <w:lang w:val="en-US" w:eastAsia="es-ES_tradnl"/>
        </w:rPr>
      </w:pPr>
    </w:p>
    <w:p w14:paraId="64E1DB07" w14:textId="77777777" w:rsidR="0002688C" w:rsidRPr="005E4E7C" w:rsidRDefault="0002688C">
      <w:pPr>
        <w:rPr>
          <w:rFonts w:ascii="Times New Roman" w:eastAsia="Times New Roman" w:hAnsi="Times New Roman" w:cs="Times New Roman"/>
          <w:lang w:val="en-US" w:eastAsia="es-ES_tradnl"/>
        </w:rPr>
      </w:pPr>
    </w:p>
    <w:p w14:paraId="479C912E" w14:textId="77777777" w:rsidR="0009770D" w:rsidRPr="005E4E7C" w:rsidRDefault="00960310">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CO"/>
        </w:rPr>
        <mc:AlternateContent>
          <mc:Choice Requires="wpg">
            <w:drawing>
              <wp:anchor distT="0" distB="0" distL="114300" distR="114300" simplePos="0" relativeHeight="251782144" behindDoc="0" locked="0" layoutInCell="1" allowOverlap="1" wp14:anchorId="3B19E022" wp14:editId="6AB83CFC">
                <wp:simplePos x="0" y="0"/>
                <wp:positionH relativeFrom="column">
                  <wp:posOffset>-379095</wp:posOffset>
                </wp:positionH>
                <wp:positionV relativeFrom="paragraph">
                  <wp:posOffset>236220</wp:posOffset>
                </wp:positionV>
                <wp:extent cx="2129155" cy="2596515"/>
                <wp:effectExtent l="0" t="0" r="4445" b="0"/>
                <wp:wrapNone/>
                <wp:docPr id="8" name="Grupo 8"/>
                <wp:cNvGraphicFramePr/>
                <a:graphic xmlns:a="http://schemas.openxmlformats.org/drawingml/2006/main">
                  <a:graphicData uri="http://schemas.microsoft.com/office/word/2010/wordprocessingGroup">
                    <wpg:wgp>
                      <wpg:cNvGrpSpPr/>
                      <wpg:grpSpPr>
                        <a:xfrm>
                          <a:off x="0" y="0"/>
                          <a:ext cx="2129155" cy="2596515"/>
                          <a:chOff x="0" y="0"/>
                          <a:chExt cx="2129155" cy="2596515"/>
                        </a:xfrm>
                      </wpg:grpSpPr>
                      <wps:wsp>
                        <wps:cNvPr id="137" name="Rectángulo redondeado 137"/>
                        <wps:cNvSpPr/>
                        <wps:spPr>
                          <a:xfrm>
                            <a:off x="0" y="83820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Cuadro de texto 138"/>
                        <wps:cNvSpPr txBox="1"/>
                        <wps:spPr>
                          <a:xfrm>
                            <a:off x="19050" y="1571625"/>
                            <a:ext cx="2110105" cy="815340"/>
                          </a:xfrm>
                          <a:prstGeom prst="rect">
                            <a:avLst/>
                          </a:prstGeom>
                          <a:noFill/>
                          <a:ln w="6350">
                            <a:noFill/>
                          </a:ln>
                        </wps:spPr>
                        <wps:txbx>
                          <w:txbxContent>
                            <w:p w14:paraId="07012E41" w14:textId="77777777" w:rsidR="00257AFB" w:rsidRPr="00CC6953" w:rsidRDefault="00257AFB" w:rsidP="00CC6953">
                              <w:pPr>
                                <w:jc w:val="center"/>
                                <w:rPr>
                                  <w:b/>
                                  <w:bCs/>
                                  <w:color w:val="91B646"/>
                                  <w:sz w:val="44"/>
                                  <w:szCs w:val="44"/>
                                  <w:lang w:val="es-ES"/>
                                </w:rPr>
                              </w:pPr>
                              <w:r>
                                <w:rPr>
                                  <w:b/>
                                  <w:bCs/>
                                  <w:color w:val="91B646"/>
                                  <w:sz w:val="44"/>
                                  <w:szCs w:val="44"/>
                                  <w:lang w:val="es-ES"/>
                                </w:rPr>
                                <w:t>Contexto normativo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Imagen 14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19E022" id="Grupo 8" o:spid="_x0000_s1049" style="position:absolute;margin-left:-29.85pt;margin-top:18.6pt;width:167.65pt;height:204.45pt;z-index:251782144" coordsize="21291,25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">
                <v:roundrect id="Rectángulo redondeado 137" o:spid="_x0000_s1050" style="position:absolute;top:8382;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" fillcolor="#f3f0f3" stroked="f" strokeweight="1pt">
                  <v:stroke joinstyle="miter"/>
                </v:roundrect>
                <v:shape id="Cuadro de texto 138" o:spid="_x0000_s1051" type="#_x0000_t202" style="position:absolute;left:190;top:15716;width:21101;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07012E41" w14:textId="77777777" w:rsidR="00257AFB" w:rsidRPr="00CC6953" w:rsidRDefault="00257AFB" w:rsidP="00CC6953">
                        <w:pPr>
                          <w:jc w:val="center"/>
                          <w:rPr>
                            <w:b/>
                            <w:bCs/>
                            <w:color w:val="91B646"/>
                            <w:sz w:val="44"/>
                            <w:szCs w:val="44"/>
                            <w:lang w:val="es-ES"/>
                          </w:rPr>
                        </w:pPr>
                        <w:r>
                          <w:rPr>
                            <w:b/>
                            <w:bCs/>
                            <w:color w:val="91B646"/>
                            <w:sz w:val="44"/>
                            <w:szCs w:val="44"/>
                            <w:lang w:val="es-ES"/>
                          </w:rPr>
                          <w:t>Contexto normativo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0" o:spid="_x0000_s1052"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">
                  <v:imagedata r:id="rId11" o:title=""/>
                </v:shape>
              </v:group>
            </w:pict>
          </mc:Fallback>
        </mc:AlternateContent>
      </w: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79072" behindDoc="0" locked="0" layoutInCell="1" allowOverlap="1" wp14:anchorId="39087813" wp14:editId="14F3334B">
                <wp:simplePos x="0" y="0"/>
                <wp:positionH relativeFrom="column">
                  <wp:posOffset>1783080</wp:posOffset>
                </wp:positionH>
                <wp:positionV relativeFrom="paragraph">
                  <wp:posOffset>93345</wp:posOffset>
                </wp:positionV>
                <wp:extent cx="5019675" cy="28860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5019675" cy="2886075"/>
                        </a:xfrm>
                        <a:prstGeom prst="rect">
                          <a:avLst/>
                        </a:prstGeom>
                        <a:noFill/>
                        <a:ln w="6350">
                          <a:noFill/>
                        </a:ln>
                      </wps:spPr>
                      <wps:txbx>
                        <w:txbxContent>
                          <w:p w14:paraId="79D1B8A7" w14:textId="77777777" w:rsidR="00257AFB" w:rsidRPr="00E7498C" w:rsidRDefault="00257AFB" w:rsidP="00E7498C">
                            <w:pPr>
                              <w:shd w:val="clear" w:color="auto" w:fill="FFFFFF"/>
                              <w:jc w:val="both"/>
                              <w:rPr>
                                <w:rFonts w:eastAsia="Times New Roman" w:cstheme="minorHAnsi"/>
                                <w:color w:val="000000"/>
                                <w:lang w:eastAsia="es-ES_tradnl"/>
                              </w:rPr>
                            </w:pPr>
                            <w:r w:rsidRPr="00E7498C">
                              <w:rPr>
                                <w:rFonts w:eastAsia="Times New Roman" w:cstheme="minorHAnsi"/>
                                <w:color w:val="000000"/>
                                <w:lang w:eastAsia="es-ES_tradnl"/>
                              </w:rPr>
                              <w:t xml:space="preserve">El marco jurídico en el cual se fundamenta el plan de vacantes, para los empleos de El Instituto Colombiano para la Evaluación de la Educación - ICFES es entre otros, el siguiente: </w:t>
                            </w:r>
                          </w:p>
                          <w:p w14:paraId="7DA5C804" w14:textId="77777777" w:rsidR="00257AFB" w:rsidRDefault="00257AFB" w:rsidP="00E7498C">
                            <w:pPr>
                              <w:shd w:val="clear" w:color="auto" w:fill="FFFFFF"/>
                              <w:jc w:val="both"/>
                              <w:rPr>
                                <w:rFonts w:eastAsia="Times New Roman" w:cstheme="minorHAnsi"/>
                                <w:b/>
                                <w:color w:val="000000"/>
                                <w:lang w:eastAsia="es-ES_tradnl"/>
                              </w:rPr>
                            </w:pPr>
                          </w:p>
                          <w:p w14:paraId="5BF72A47" w14:textId="77777777" w:rsidR="00257AFB" w:rsidRPr="00E7498C" w:rsidRDefault="00257AFB" w:rsidP="00E7498C">
                            <w:pPr>
                              <w:shd w:val="clear" w:color="auto" w:fill="FFFFFF"/>
                              <w:jc w:val="both"/>
                              <w:rPr>
                                <w:rFonts w:eastAsia="Times New Roman" w:cstheme="minorHAnsi"/>
                                <w:b/>
                                <w:color w:val="000000"/>
                                <w:lang w:eastAsia="es-ES_tradnl"/>
                              </w:rPr>
                            </w:pPr>
                            <w:r>
                              <w:rPr>
                                <w:rFonts w:eastAsia="Times New Roman" w:cstheme="minorHAnsi"/>
                                <w:b/>
                                <w:color w:val="000000"/>
                                <w:lang w:eastAsia="es-ES_tradnl"/>
                              </w:rPr>
                              <w:t>L</w:t>
                            </w:r>
                            <w:r w:rsidRPr="00E7498C">
                              <w:rPr>
                                <w:rFonts w:eastAsia="Times New Roman" w:cstheme="minorHAnsi"/>
                                <w:b/>
                                <w:color w:val="000000"/>
                                <w:lang w:eastAsia="es-ES_tradnl"/>
                              </w:rPr>
                              <w:t xml:space="preserve">ey 909 de 2004 </w:t>
                            </w:r>
                          </w:p>
                          <w:p w14:paraId="341DC421" w14:textId="77777777" w:rsidR="00257AFB" w:rsidRPr="00E7498C" w:rsidRDefault="00257AFB" w:rsidP="00E7498C">
                            <w:pPr>
                              <w:shd w:val="clear" w:color="auto" w:fill="FFFFFF"/>
                              <w:jc w:val="both"/>
                              <w:rPr>
                                <w:rFonts w:eastAsia="Times New Roman" w:cstheme="minorHAnsi"/>
                                <w:color w:val="000000"/>
                                <w:lang w:eastAsia="es-ES_tradnl"/>
                              </w:rPr>
                            </w:pPr>
                            <w:r w:rsidRPr="00E7498C">
                              <w:rPr>
                                <w:rFonts w:eastAsia="Times New Roman" w:cstheme="minorHAnsi"/>
                                <w:color w:val="000000"/>
                                <w:lang w:eastAsia="es-ES_tradnl"/>
                              </w:rPr>
                              <w:t>Literal b) artículo 15, el cual prescribe “Elaborar el plan de vacantes y remitirlo al Departamento Administrativo de la Función Pública, información que será utilizada para la planeación del recurso humano y la formulación de políticas”.</w:t>
                            </w:r>
                          </w:p>
                          <w:p w14:paraId="74F9F3C3" w14:textId="77777777" w:rsidR="00257AFB" w:rsidRDefault="00257AFB" w:rsidP="00E7498C">
                            <w:pPr>
                              <w:shd w:val="clear" w:color="auto" w:fill="FFFFFF"/>
                              <w:jc w:val="both"/>
                              <w:rPr>
                                <w:rFonts w:eastAsia="Times New Roman" w:cstheme="minorHAnsi"/>
                                <w:b/>
                                <w:color w:val="000000"/>
                                <w:lang w:eastAsia="es-ES_tradnl"/>
                              </w:rPr>
                            </w:pPr>
                          </w:p>
                          <w:p w14:paraId="34096E83" w14:textId="77777777" w:rsidR="00257AFB" w:rsidRPr="00E7498C" w:rsidRDefault="00257AFB" w:rsidP="00E7498C">
                            <w:pPr>
                              <w:shd w:val="clear" w:color="auto" w:fill="FFFFFF"/>
                              <w:jc w:val="both"/>
                              <w:rPr>
                                <w:rFonts w:eastAsia="Times New Roman" w:cstheme="minorHAnsi"/>
                                <w:b/>
                                <w:color w:val="000000"/>
                                <w:lang w:eastAsia="es-ES_tradnl"/>
                              </w:rPr>
                            </w:pPr>
                            <w:r w:rsidRPr="00E7498C">
                              <w:rPr>
                                <w:rFonts w:eastAsia="Times New Roman" w:cstheme="minorHAnsi"/>
                                <w:b/>
                                <w:color w:val="000000"/>
                                <w:lang w:eastAsia="es-ES_tradnl"/>
                              </w:rPr>
                              <w:t>Decreto 1499 de 2017</w:t>
                            </w:r>
                          </w:p>
                          <w:p w14:paraId="68E15601" w14:textId="77777777" w:rsidR="00257AFB" w:rsidRPr="00E7498C" w:rsidRDefault="00257AFB" w:rsidP="00960310">
                            <w:pPr>
                              <w:shd w:val="clear" w:color="auto" w:fill="FFFFFF"/>
                              <w:jc w:val="both"/>
                              <w:rPr>
                                <w:rFonts w:eastAsia="Cambria" w:cs="Arial"/>
                                <w:color w:val="000000"/>
                              </w:rPr>
                            </w:pPr>
                            <w:r w:rsidRPr="00E7498C">
                              <w:rPr>
                                <w:rFonts w:eastAsia="Times New Roman" w:cstheme="minorHAnsi"/>
                                <w:color w:val="000000"/>
                                <w:lang w:eastAsia="es-ES_tradnl"/>
                              </w:rPr>
                              <w:t xml:space="preserve">Por medio del cual se modifica el Decreto 1083 de 2015, Decreto Único Reglamentario del Sector Función Pública, en lo relacionado con el Sistema de Gestión establecido en el artículo 133 de la Ley 1753 de 2015. Este decreto da lineamientos sobre las políticas de desempeño institucional y establece la gestión estratégica del talento Humano como un conjunto de buenas prácticas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87813" id="Cuadro de texto 136" o:spid="_x0000_s1053" type="#_x0000_t202" style="position:absolute;margin-left:140.4pt;margin-top:7.35pt;width:395.25pt;height:22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" filled="f" stroked="f" strokeweight=".5pt">
                <v:textbox>
                  <w:txbxContent>
                    <w:p w14:paraId="79D1B8A7" w14:textId="77777777" w:rsidR="00257AFB" w:rsidRPr="00E7498C" w:rsidRDefault="00257AFB" w:rsidP="00E7498C">
                      <w:pPr>
                        <w:shd w:val="clear" w:color="auto" w:fill="FFFFFF"/>
                        <w:jc w:val="both"/>
                        <w:rPr>
                          <w:rFonts w:eastAsia="Times New Roman" w:cstheme="minorHAnsi"/>
                          <w:color w:val="000000"/>
                          <w:lang w:eastAsia="es-ES_tradnl"/>
                        </w:rPr>
                      </w:pPr>
                      <w:r w:rsidRPr="00E7498C">
                        <w:rPr>
                          <w:rFonts w:eastAsia="Times New Roman" w:cstheme="minorHAnsi"/>
                          <w:color w:val="000000"/>
                          <w:lang w:eastAsia="es-ES_tradnl"/>
                        </w:rPr>
                        <w:t xml:space="preserve">El marco jurídico en el cual se fundamenta el plan de vacantes, para los empleos de El Instituto Colombiano para la Evaluación de la Educación - ICFES es entre otros, el siguiente: </w:t>
                      </w:r>
                    </w:p>
                    <w:p w14:paraId="7DA5C804" w14:textId="77777777" w:rsidR="00257AFB" w:rsidRDefault="00257AFB" w:rsidP="00E7498C">
                      <w:pPr>
                        <w:shd w:val="clear" w:color="auto" w:fill="FFFFFF"/>
                        <w:jc w:val="both"/>
                        <w:rPr>
                          <w:rFonts w:eastAsia="Times New Roman" w:cstheme="minorHAnsi"/>
                          <w:b/>
                          <w:color w:val="000000"/>
                          <w:lang w:eastAsia="es-ES_tradnl"/>
                        </w:rPr>
                      </w:pPr>
                    </w:p>
                    <w:p w14:paraId="5BF72A47" w14:textId="77777777" w:rsidR="00257AFB" w:rsidRPr="00E7498C" w:rsidRDefault="00257AFB" w:rsidP="00E7498C">
                      <w:pPr>
                        <w:shd w:val="clear" w:color="auto" w:fill="FFFFFF"/>
                        <w:jc w:val="both"/>
                        <w:rPr>
                          <w:rFonts w:eastAsia="Times New Roman" w:cstheme="minorHAnsi"/>
                          <w:b/>
                          <w:color w:val="000000"/>
                          <w:lang w:eastAsia="es-ES_tradnl"/>
                        </w:rPr>
                      </w:pPr>
                      <w:r>
                        <w:rPr>
                          <w:rFonts w:eastAsia="Times New Roman" w:cstheme="minorHAnsi"/>
                          <w:b/>
                          <w:color w:val="000000"/>
                          <w:lang w:eastAsia="es-ES_tradnl"/>
                        </w:rPr>
                        <w:t>L</w:t>
                      </w:r>
                      <w:r w:rsidRPr="00E7498C">
                        <w:rPr>
                          <w:rFonts w:eastAsia="Times New Roman" w:cstheme="minorHAnsi"/>
                          <w:b/>
                          <w:color w:val="000000"/>
                          <w:lang w:eastAsia="es-ES_tradnl"/>
                        </w:rPr>
                        <w:t xml:space="preserve">ey 909 de 2004 </w:t>
                      </w:r>
                    </w:p>
                    <w:p w14:paraId="341DC421" w14:textId="77777777" w:rsidR="00257AFB" w:rsidRPr="00E7498C" w:rsidRDefault="00257AFB" w:rsidP="00E7498C">
                      <w:pPr>
                        <w:shd w:val="clear" w:color="auto" w:fill="FFFFFF"/>
                        <w:jc w:val="both"/>
                        <w:rPr>
                          <w:rFonts w:eastAsia="Times New Roman" w:cstheme="minorHAnsi"/>
                          <w:color w:val="000000"/>
                          <w:lang w:eastAsia="es-ES_tradnl"/>
                        </w:rPr>
                      </w:pPr>
                      <w:r w:rsidRPr="00E7498C">
                        <w:rPr>
                          <w:rFonts w:eastAsia="Times New Roman" w:cstheme="minorHAnsi"/>
                          <w:color w:val="000000"/>
                          <w:lang w:eastAsia="es-ES_tradnl"/>
                        </w:rPr>
                        <w:t>Literal b) artículo 15, el cual prescribe “Elaborar el plan de vacantes y remitirlo al Departamento Administrativo de la Función Pública, información que será utilizada para la planeación del recurso humano y la formulación de políticas”.</w:t>
                      </w:r>
                    </w:p>
                    <w:p w14:paraId="74F9F3C3" w14:textId="77777777" w:rsidR="00257AFB" w:rsidRDefault="00257AFB" w:rsidP="00E7498C">
                      <w:pPr>
                        <w:shd w:val="clear" w:color="auto" w:fill="FFFFFF"/>
                        <w:jc w:val="both"/>
                        <w:rPr>
                          <w:rFonts w:eastAsia="Times New Roman" w:cstheme="minorHAnsi"/>
                          <w:b/>
                          <w:color w:val="000000"/>
                          <w:lang w:eastAsia="es-ES_tradnl"/>
                        </w:rPr>
                      </w:pPr>
                    </w:p>
                    <w:p w14:paraId="34096E83" w14:textId="77777777" w:rsidR="00257AFB" w:rsidRPr="00E7498C" w:rsidRDefault="00257AFB" w:rsidP="00E7498C">
                      <w:pPr>
                        <w:shd w:val="clear" w:color="auto" w:fill="FFFFFF"/>
                        <w:jc w:val="both"/>
                        <w:rPr>
                          <w:rFonts w:eastAsia="Times New Roman" w:cstheme="minorHAnsi"/>
                          <w:b/>
                          <w:color w:val="000000"/>
                          <w:lang w:eastAsia="es-ES_tradnl"/>
                        </w:rPr>
                      </w:pPr>
                      <w:r w:rsidRPr="00E7498C">
                        <w:rPr>
                          <w:rFonts w:eastAsia="Times New Roman" w:cstheme="minorHAnsi"/>
                          <w:b/>
                          <w:color w:val="000000"/>
                          <w:lang w:eastAsia="es-ES_tradnl"/>
                        </w:rPr>
                        <w:t>Decreto 1499 de 2017</w:t>
                      </w:r>
                    </w:p>
                    <w:p w14:paraId="68E15601" w14:textId="77777777" w:rsidR="00257AFB" w:rsidRPr="00E7498C" w:rsidRDefault="00257AFB" w:rsidP="00960310">
                      <w:pPr>
                        <w:shd w:val="clear" w:color="auto" w:fill="FFFFFF"/>
                        <w:jc w:val="both"/>
                        <w:rPr>
                          <w:rFonts w:eastAsia="Cambria" w:cs="Arial"/>
                          <w:color w:val="000000"/>
                        </w:rPr>
                      </w:pPr>
                      <w:r w:rsidRPr="00E7498C">
                        <w:rPr>
                          <w:rFonts w:eastAsia="Times New Roman" w:cstheme="minorHAnsi"/>
                          <w:color w:val="000000"/>
                          <w:lang w:eastAsia="es-ES_tradnl"/>
                        </w:rPr>
                        <w:t xml:space="preserve">Por medio del cual se modifica el Decreto 1083 de 2015, Decreto Único Reglamentario del Sector Función Pública, en lo relacionado con el Sistema de Gestión establecido en el artículo 133 de la Ley 1753 de 2015. Este decreto da lineamientos sobre las políticas de desempeño institucional y establece la gestión estratégica del talento Humano como un conjunto de buenas prácticas </w:t>
                      </w:r>
                    </w:p>
                  </w:txbxContent>
                </v:textbox>
              </v:shape>
            </w:pict>
          </mc:Fallback>
        </mc:AlternateContent>
      </w:r>
    </w:p>
    <w:p w14:paraId="5C7A724B" w14:textId="77777777" w:rsidR="0009770D" w:rsidRPr="005E4E7C" w:rsidRDefault="00960310">
      <w:pPr>
        <w:rPr>
          <w:rFonts w:ascii="Times New Roman" w:eastAsia="Times New Roman" w:hAnsi="Times New Roman" w:cs="Times New Roman"/>
          <w:lang w:val="en-US" w:eastAsia="es-ES_tradnl"/>
        </w:rPr>
      </w:pPr>
      <w:r w:rsidRPr="0074422B">
        <w:rPr>
          <w:rFonts w:ascii="Times New Roman" w:eastAsia="Times New Roman" w:hAnsi="Times New Roman" w:cs="Times New Roman"/>
          <w:noProof/>
          <w:lang w:eastAsia="es-CO"/>
        </w:rPr>
        <mc:AlternateContent>
          <mc:Choice Requires="wps">
            <w:drawing>
              <wp:anchor distT="0" distB="0" distL="114300" distR="114300" simplePos="0" relativeHeight="251839488" behindDoc="0" locked="0" layoutInCell="1" allowOverlap="1" wp14:anchorId="5103752C" wp14:editId="0CB30A48">
                <wp:simplePos x="0" y="0"/>
                <wp:positionH relativeFrom="margin">
                  <wp:align>center</wp:align>
                </wp:positionH>
                <wp:positionV relativeFrom="paragraph">
                  <wp:posOffset>2708910</wp:posOffset>
                </wp:positionV>
                <wp:extent cx="7248525" cy="218122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7248525" cy="2181225"/>
                        </a:xfrm>
                        <a:prstGeom prst="rect">
                          <a:avLst/>
                        </a:prstGeom>
                        <a:noFill/>
                        <a:ln w="6350">
                          <a:noFill/>
                        </a:ln>
                      </wps:spPr>
                      <wps:txbx>
                        <w:txbxContent>
                          <w:p w14:paraId="3DFB6E42" w14:textId="77777777" w:rsidR="00257AFB" w:rsidRPr="00E7498C" w:rsidRDefault="00257AFB" w:rsidP="00960310">
                            <w:pPr>
                              <w:shd w:val="clear" w:color="auto" w:fill="FFFFFF"/>
                              <w:jc w:val="both"/>
                              <w:rPr>
                                <w:rFonts w:eastAsia="Times New Roman" w:cstheme="minorHAnsi"/>
                                <w:color w:val="000000"/>
                                <w:lang w:eastAsia="es-ES_tradnl"/>
                              </w:rPr>
                            </w:pPr>
                            <w:r w:rsidRPr="00E7498C">
                              <w:rPr>
                                <w:rFonts w:eastAsia="Times New Roman" w:cstheme="minorHAnsi"/>
                                <w:color w:val="000000"/>
                                <w:lang w:eastAsia="es-ES_tradnl"/>
                              </w:rPr>
                              <w:t>y acciones críticas que contribuyen al cumplimiento de metas organizacionales a través de la atracción, desarrollo y retención del mejor talento humano posible, liderado por el nivel estratégico de la organización y articulado con la planeación institucional.</w:t>
                            </w:r>
                          </w:p>
                          <w:p w14:paraId="71C1B889" w14:textId="77777777" w:rsidR="00257AFB" w:rsidRDefault="00257AFB" w:rsidP="00960310">
                            <w:pPr>
                              <w:shd w:val="clear" w:color="auto" w:fill="FFFFFF"/>
                              <w:jc w:val="both"/>
                              <w:rPr>
                                <w:rFonts w:eastAsia="Times New Roman" w:cstheme="minorHAnsi"/>
                                <w:b/>
                                <w:color w:val="000000"/>
                                <w:lang w:eastAsia="es-ES_tradnl"/>
                              </w:rPr>
                            </w:pPr>
                          </w:p>
                          <w:p w14:paraId="2FD14274" w14:textId="77777777" w:rsidR="00257AFB" w:rsidRPr="00E7498C" w:rsidRDefault="00257AFB" w:rsidP="00960310">
                            <w:pPr>
                              <w:shd w:val="clear" w:color="auto" w:fill="FFFFFF"/>
                              <w:jc w:val="both"/>
                              <w:rPr>
                                <w:rFonts w:eastAsia="Times New Roman" w:cstheme="minorHAnsi"/>
                                <w:b/>
                                <w:color w:val="000000"/>
                                <w:lang w:eastAsia="es-ES_tradnl"/>
                              </w:rPr>
                            </w:pPr>
                            <w:r w:rsidRPr="00E7498C">
                              <w:rPr>
                                <w:rFonts w:eastAsia="Times New Roman" w:cstheme="minorHAnsi"/>
                                <w:b/>
                                <w:color w:val="000000"/>
                                <w:lang w:eastAsia="es-ES_tradnl"/>
                              </w:rPr>
                              <w:t xml:space="preserve">Decreto 1083 de 2015 </w:t>
                            </w:r>
                          </w:p>
                          <w:p w14:paraId="09EF1829" w14:textId="77777777" w:rsidR="00257AFB" w:rsidRPr="00E7498C" w:rsidRDefault="00257AFB" w:rsidP="00960310">
                            <w:pPr>
                              <w:shd w:val="clear" w:color="auto" w:fill="FFFFFF"/>
                              <w:jc w:val="both"/>
                              <w:rPr>
                                <w:rFonts w:eastAsia="Cambria" w:cs="Arial"/>
                                <w:color w:val="000000"/>
                              </w:rPr>
                            </w:pPr>
                            <w:r w:rsidRPr="00E7498C">
                              <w:rPr>
                                <w:rFonts w:eastAsia="Times New Roman" w:cstheme="minorHAnsi"/>
                                <w:color w:val="000000"/>
                                <w:lang w:eastAsia="es-ES_tradnl"/>
                              </w:rPr>
                              <w:t>“</w:t>
                            </w:r>
                            <w:r w:rsidRPr="00E7498C">
                              <w:rPr>
                                <w:rFonts w:eastAsia="Times New Roman" w:cstheme="minorHAnsi"/>
                                <w:b/>
                                <w:color w:val="000000"/>
                                <w:lang w:eastAsia="es-ES_tradnl"/>
                              </w:rPr>
                              <w:t>Articulo 2.2.22.3.</w:t>
                            </w:r>
                            <w:r w:rsidRPr="00E7498C">
                              <w:rPr>
                                <w:rFonts w:eastAsia="Times New Roman" w:cstheme="minorHAnsi"/>
                                <w:color w:val="000000"/>
                                <w:lang w:eastAsia="es-ES_tradnl"/>
                              </w:rPr>
                              <w:t xml:space="preserve"> Políticas de Desarrollo Administrativo. Adóptense las siguientes políticas que contienen, entre otros, aspectos de que trata artículo 17 de la Ley 489 de 1998: (…) c) Gestión del talento humano. Orientada al desarrollo y cualificación de los servidores públicos buscando observancia del principio de mérito para previsión de los empleos, el desarrollo de competencias, vocación del servicio, la aplicación de estímulos y una gerencia pública enfocada a la consecución de resultados. Incluye, entre otros Plan Institucional de Capacitación, Plan de Bienestar</w:t>
                            </w:r>
                            <w:r w:rsidRPr="00E7498C">
                              <w:rPr>
                                <w:rFonts w:eastAsia="Cambria" w:cs="Arial"/>
                                <w:i/>
                                <w:iCs/>
                                <w:color w:val="000000"/>
                              </w:rPr>
                              <w:t xml:space="preserve"> e Incentivos, los temas relacionados con Clima Organizacional y el Plan de Vacantes”.</w:t>
                            </w:r>
                          </w:p>
                          <w:p w14:paraId="347EA354" w14:textId="77777777" w:rsidR="00257AFB" w:rsidRPr="00533565" w:rsidRDefault="00257AFB" w:rsidP="0074422B">
                            <w:pPr>
                              <w:shd w:val="clear" w:color="auto" w:fill="FFFFFF"/>
                              <w:spacing w:after="225"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3752C" id="Cuadro de texto 22" o:spid="_x0000_s1054" type="#_x0000_t202" style="position:absolute;margin-left:0;margin-top:213.3pt;width:570.75pt;height:171.75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" filled="f" stroked="f" strokeweight=".5pt">
                <v:textbox>
                  <w:txbxContent>
                    <w:p w14:paraId="3DFB6E42" w14:textId="77777777" w:rsidR="00257AFB" w:rsidRPr="00E7498C" w:rsidRDefault="00257AFB" w:rsidP="00960310">
                      <w:pPr>
                        <w:shd w:val="clear" w:color="auto" w:fill="FFFFFF"/>
                        <w:jc w:val="both"/>
                        <w:rPr>
                          <w:rFonts w:eastAsia="Times New Roman" w:cstheme="minorHAnsi"/>
                          <w:color w:val="000000"/>
                          <w:lang w:eastAsia="es-ES_tradnl"/>
                        </w:rPr>
                      </w:pPr>
                      <w:r w:rsidRPr="00E7498C">
                        <w:rPr>
                          <w:rFonts w:eastAsia="Times New Roman" w:cstheme="minorHAnsi"/>
                          <w:color w:val="000000"/>
                          <w:lang w:eastAsia="es-ES_tradnl"/>
                        </w:rPr>
                        <w:t>y acciones críticas que contribuyen al cumplimiento de metas organizacionales a través de la atracción, desarrollo y retención del mejor talento humano posible, liderado por el nivel estratégico de la organización y articulado con la planeación institucional.</w:t>
                      </w:r>
                    </w:p>
                    <w:p w14:paraId="71C1B889" w14:textId="77777777" w:rsidR="00257AFB" w:rsidRDefault="00257AFB" w:rsidP="00960310">
                      <w:pPr>
                        <w:shd w:val="clear" w:color="auto" w:fill="FFFFFF"/>
                        <w:jc w:val="both"/>
                        <w:rPr>
                          <w:rFonts w:eastAsia="Times New Roman" w:cstheme="minorHAnsi"/>
                          <w:b/>
                          <w:color w:val="000000"/>
                          <w:lang w:eastAsia="es-ES_tradnl"/>
                        </w:rPr>
                      </w:pPr>
                    </w:p>
                    <w:p w14:paraId="2FD14274" w14:textId="77777777" w:rsidR="00257AFB" w:rsidRPr="00E7498C" w:rsidRDefault="00257AFB" w:rsidP="00960310">
                      <w:pPr>
                        <w:shd w:val="clear" w:color="auto" w:fill="FFFFFF"/>
                        <w:jc w:val="both"/>
                        <w:rPr>
                          <w:rFonts w:eastAsia="Times New Roman" w:cstheme="minorHAnsi"/>
                          <w:b/>
                          <w:color w:val="000000"/>
                          <w:lang w:eastAsia="es-ES_tradnl"/>
                        </w:rPr>
                      </w:pPr>
                      <w:r w:rsidRPr="00E7498C">
                        <w:rPr>
                          <w:rFonts w:eastAsia="Times New Roman" w:cstheme="minorHAnsi"/>
                          <w:b/>
                          <w:color w:val="000000"/>
                          <w:lang w:eastAsia="es-ES_tradnl"/>
                        </w:rPr>
                        <w:t xml:space="preserve">Decreto 1083 de 2015 </w:t>
                      </w:r>
                    </w:p>
                    <w:p w14:paraId="09EF1829" w14:textId="77777777" w:rsidR="00257AFB" w:rsidRPr="00E7498C" w:rsidRDefault="00257AFB" w:rsidP="00960310">
                      <w:pPr>
                        <w:shd w:val="clear" w:color="auto" w:fill="FFFFFF"/>
                        <w:jc w:val="both"/>
                        <w:rPr>
                          <w:rFonts w:eastAsia="Cambria" w:cs="Arial"/>
                          <w:color w:val="000000"/>
                        </w:rPr>
                      </w:pPr>
                      <w:r w:rsidRPr="00E7498C">
                        <w:rPr>
                          <w:rFonts w:eastAsia="Times New Roman" w:cstheme="minorHAnsi"/>
                          <w:color w:val="000000"/>
                          <w:lang w:eastAsia="es-ES_tradnl"/>
                        </w:rPr>
                        <w:t>“</w:t>
                      </w:r>
                      <w:r w:rsidRPr="00E7498C">
                        <w:rPr>
                          <w:rFonts w:eastAsia="Times New Roman" w:cstheme="minorHAnsi"/>
                          <w:b/>
                          <w:color w:val="000000"/>
                          <w:lang w:eastAsia="es-ES_tradnl"/>
                        </w:rPr>
                        <w:t>Articulo 2.2.22.3.</w:t>
                      </w:r>
                      <w:r w:rsidRPr="00E7498C">
                        <w:rPr>
                          <w:rFonts w:eastAsia="Times New Roman" w:cstheme="minorHAnsi"/>
                          <w:color w:val="000000"/>
                          <w:lang w:eastAsia="es-ES_tradnl"/>
                        </w:rPr>
                        <w:t xml:space="preserve"> Políticas de Desarrollo Administrativo. Adóptense las siguientes políticas que contienen, entre otros, aspectos de que trata artículo 17 de la Ley 489 de 1998: (…) c) Gestión del talento humano. Orientada al desarrollo y cualificación de los servidores públicos buscando observancia del principio de mérito para previsión de los empleos, el desarrollo de competencias, vocación del servicio, la aplicación de estímulos y una gerencia pública enfocada a la consecución de resultados. Incluye, entre otros Plan Institucional de Capacitación, Plan de Bienestar</w:t>
                      </w:r>
                      <w:r w:rsidRPr="00E7498C">
                        <w:rPr>
                          <w:rFonts w:eastAsia="Cambria" w:cs="Arial"/>
                          <w:i/>
                          <w:iCs/>
                          <w:color w:val="000000"/>
                        </w:rPr>
                        <w:t xml:space="preserve"> e Incentivos, los temas relacionados con Clima Organizacional y el Plan de Vacantes”.</w:t>
                      </w:r>
                    </w:p>
                    <w:p w14:paraId="347EA354" w14:textId="77777777" w:rsidR="00257AFB" w:rsidRPr="00533565" w:rsidRDefault="00257AFB" w:rsidP="0074422B">
                      <w:pPr>
                        <w:shd w:val="clear" w:color="auto" w:fill="FFFFFF"/>
                        <w:spacing w:after="225" w:line="276" w:lineRule="auto"/>
                        <w:jc w:val="both"/>
                        <w:rPr>
                          <w:rFonts w:eastAsia="Times New Roman" w:cstheme="minorHAnsi"/>
                          <w:color w:val="000000"/>
                          <w:sz w:val="28"/>
                          <w:szCs w:val="28"/>
                          <w:lang w:eastAsia="es-ES_tradnl"/>
                        </w:rPr>
                      </w:pPr>
                    </w:p>
                  </w:txbxContent>
                </v:textbox>
                <w10:wrap anchorx="margin"/>
              </v:shape>
            </w:pict>
          </mc:Fallback>
        </mc:AlternateContent>
      </w:r>
      <w:r w:rsidR="0009770D" w:rsidRPr="005E4E7C">
        <w:rPr>
          <w:rFonts w:ascii="Times New Roman" w:eastAsia="Times New Roman" w:hAnsi="Times New Roman" w:cs="Times New Roman"/>
          <w:lang w:val="en-US" w:eastAsia="es-ES_tradnl"/>
        </w:rPr>
        <w:br w:type="page"/>
      </w:r>
    </w:p>
    <w:p w14:paraId="607F8641" w14:textId="77777777" w:rsidR="00DD1B09" w:rsidRPr="00DD1B09" w:rsidRDefault="00B16392" w:rsidP="005E4E7C">
      <w:pPr>
        <w:shd w:val="clear" w:color="auto" w:fill="FFFFFF"/>
        <w:rPr>
          <w:rFonts w:ascii="Open Sans" w:eastAsia="Times New Roman" w:hAnsi="Open Sans" w:cs="Open Sans"/>
          <w:color w:val="000000"/>
          <w:sz w:val="21"/>
          <w:szCs w:val="21"/>
          <w:lang w:eastAsia="es-ES_tradnl"/>
        </w:rPr>
      </w:pPr>
      <w:r w:rsidRPr="00AB3FA1">
        <w:rPr>
          <w:rFonts w:ascii="Times New Roman" w:eastAsia="Times New Roman" w:hAnsi="Times New Roman" w:cs="Times New Roman"/>
          <w:noProof/>
          <w:lang w:eastAsia="es-CO"/>
        </w:rPr>
        <w:lastRenderedPageBreak/>
        <mc:AlternateContent>
          <mc:Choice Requires="wps">
            <w:drawing>
              <wp:anchor distT="0" distB="0" distL="114300" distR="114300" simplePos="0" relativeHeight="251786240" behindDoc="0" locked="0" layoutInCell="1" allowOverlap="1" wp14:anchorId="4B9E11D8" wp14:editId="0A1F7353">
                <wp:simplePos x="0" y="0"/>
                <wp:positionH relativeFrom="column">
                  <wp:posOffset>1773555</wp:posOffset>
                </wp:positionH>
                <wp:positionV relativeFrom="paragraph">
                  <wp:posOffset>9525</wp:posOffset>
                </wp:positionV>
                <wp:extent cx="4935220" cy="32670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935220" cy="3267075"/>
                        </a:xfrm>
                        <a:prstGeom prst="rect">
                          <a:avLst/>
                        </a:prstGeom>
                        <a:noFill/>
                        <a:ln w="6350">
                          <a:noFill/>
                        </a:ln>
                      </wps:spPr>
                      <wps:txbx>
                        <w:txbxContent>
                          <w:p w14:paraId="0B41B0CE" w14:textId="77777777" w:rsidR="00257AFB" w:rsidRPr="00533565" w:rsidRDefault="00257AFB" w:rsidP="00960310">
                            <w:pPr>
                              <w:shd w:val="clear" w:color="auto" w:fill="FFFFFF"/>
                              <w:jc w:val="both"/>
                              <w:rPr>
                                <w:rFonts w:eastAsia="Times New Roman" w:cstheme="minorHAnsi"/>
                                <w:b/>
                                <w:color w:val="000000"/>
                                <w:sz w:val="28"/>
                                <w:szCs w:val="28"/>
                                <w:lang w:eastAsia="es-ES_tradnl"/>
                              </w:rPr>
                            </w:pPr>
                            <w:r w:rsidRPr="00533565">
                              <w:rPr>
                                <w:rFonts w:eastAsia="Times New Roman" w:cstheme="minorHAnsi"/>
                                <w:b/>
                                <w:color w:val="000000"/>
                                <w:sz w:val="28"/>
                                <w:szCs w:val="28"/>
                                <w:lang w:eastAsia="es-ES_tradnl"/>
                              </w:rPr>
                              <w:t xml:space="preserve">EMPLEO PÚBLICO </w:t>
                            </w:r>
                          </w:p>
                          <w:p w14:paraId="722888E7" w14:textId="77777777" w:rsidR="00257AFB" w:rsidRPr="00533565" w:rsidRDefault="00257AFB" w:rsidP="00960310">
                            <w:pPr>
                              <w:shd w:val="clear" w:color="auto" w:fill="FFFFFF"/>
                              <w:jc w:val="both"/>
                              <w:rPr>
                                <w:rFonts w:eastAsia="Times New Roman" w:cstheme="minorHAnsi"/>
                                <w:b/>
                                <w:color w:val="000000"/>
                                <w:sz w:val="28"/>
                                <w:szCs w:val="28"/>
                                <w:lang w:eastAsia="es-ES_tradnl"/>
                              </w:rPr>
                            </w:pPr>
                          </w:p>
                          <w:p w14:paraId="1818FD5B"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El artículo 2° del Decreto 770 de 2005 define el empleo público como “el conjunto de funciones</w:t>
                            </w:r>
                            <w:r w:rsidR="00584A2A" w:rsidRPr="00533565">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tareas y responsabilidades que se asignan a una persona y las competencias requeridas para llevarlas a cabo, con el propósito de satisfacer el cumplimiento de los planes de desarrollo y los fines del Estado”</w:t>
                            </w:r>
                            <w:r w:rsidR="00584A2A" w:rsidRPr="00533565">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Igualmente señala que las competencias laborales</w:t>
                            </w:r>
                            <w:r w:rsidR="00584A2A" w:rsidRPr="00533565">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funciones y requisitos específicos para su ejercicio</w:t>
                            </w:r>
                            <w:r w:rsidR="00584A2A" w:rsidRPr="00533565">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serán fijados por los respectivos organismos o entidades con sujeción a lo que establezca el Gobierno Nacional</w:t>
                            </w:r>
                            <w:r w:rsidR="00584A2A" w:rsidRPr="00533565">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de acuerdo con los parámetros señalados en el artículo quinto del presente decreto, salvo para aquellos empleos cuyas funciones y requisitos estén señalados en la Constitución Política o en la ley.</w:t>
                            </w:r>
                          </w:p>
                          <w:p w14:paraId="11BC5438" w14:textId="77777777" w:rsidR="00257AFB" w:rsidRPr="00533565" w:rsidRDefault="00257AFB" w:rsidP="00960310">
                            <w:pPr>
                              <w:shd w:val="clear" w:color="auto" w:fill="FFFFFF"/>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11D8" id="Cuadro de texto 141" o:spid="_x0000_s1055" type="#_x0000_t202" style="position:absolute;margin-left:139.65pt;margin-top:.75pt;width:388.6pt;height:25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" filled="f" stroked="f" strokeweight=".5pt">
                <v:textbox>
                  <w:txbxContent>
                    <w:p w14:paraId="0B41B0CE" w14:textId="77777777" w:rsidR="00257AFB" w:rsidRPr="00533565" w:rsidRDefault="00257AFB" w:rsidP="00960310">
                      <w:pPr>
                        <w:shd w:val="clear" w:color="auto" w:fill="FFFFFF"/>
                        <w:jc w:val="both"/>
                        <w:rPr>
                          <w:rFonts w:eastAsia="Times New Roman" w:cstheme="minorHAnsi"/>
                          <w:b/>
                          <w:color w:val="000000"/>
                          <w:sz w:val="28"/>
                          <w:szCs w:val="28"/>
                          <w:lang w:eastAsia="es-ES_tradnl"/>
                        </w:rPr>
                      </w:pPr>
                      <w:r w:rsidRPr="00533565">
                        <w:rPr>
                          <w:rFonts w:eastAsia="Times New Roman" w:cstheme="minorHAnsi"/>
                          <w:b/>
                          <w:color w:val="000000"/>
                          <w:sz w:val="28"/>
                          <w:szCs w:val="28"/>
                          <w:lang w:eastAsia="es-ES_tradnl"/>
                        </w:rPr>
                        <w:t xml:space="preserve">EMPLEO PÚBLICO </w:t>
                      </w:r>
                    </w:p>
                    <w:p w14:paraId="722888E7" w14:textId="77777777" w:rsidR="00257AFB" w:rsidRPr="00533565" w:rsidRDefault="00257AFB" w:rsidP="00960310">
                      <w:pPr>
                        <w:shd w:val="clear" w:color="auto" w:fill="FFFFFF"/>
                        <w:jc w:val="both"/>
                        <w:rPr>
                          <w:rFonts w:eastAsia="Times New Roman" w:cstheme="minorHAnsi"/>
                          <w:b/>
                          <w:color w:val="000000"/>
                          <w:sz w:val="28"/>
                          <w:szCs w:val="28"/>
                          <w:lang w:eastAsia="es-ES_tradnl"/>
                        </w:rPr>
                      </w:pPr>
                    </w:p>
                    <w:p w14:paraId="1818FD5B"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El artículo 2° del Decreto 770 de 2005 define el empleo público como “el conjunto de funciones</w:t>
                      </w:r>
                      <w:r w:rsidR="00584A2A" w:rsidRPr="00533565">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tareas y responsabilidades que se asignan a una persona y las competencias requeridas para llevarlas a cabo, con el propósito de satisfacer el cumplimiento de los planes de desarrollo y los fines del Estado”</w:t>
                      </w:r>
                      <w:r w:rsidR="00584A2A" w:rsidRPr="00533565">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Igualmente señala que las competencias laborales</w:t>
                      </w:r>
                      <w:r w:rsidR="00584A2A" w:rsidRPr="00533565">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funciones y requisitos específicos para su ejercicio</w:t>
                      </w:r>
                      <w:r w:rsidR="00584A2A" w:rsidRPr="00533565">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serán fijados por los respectivos organismos o entidades con sujeción a lo que establezca el Gobierno Nacional</w:t>
                      </w:r>
                      <w:r w:rsidR="00584A2A" w:rsidRPr="00533565">
                        <w:rPr>
                          <w:rFonts w:eastAsia="Times New Roman" w:cstheme="minorHAnsi"/>
                          <w:color w:val="000000"/>
                          <w:sz w:val="28"/>
                          <w:szCs w:val="28"/>
                          <w:lang w:eastAsia="es-ES_tradnl"/>
                        </w:rPr>
                        <w:t>,</w:t>
                      </w:r>
                      <w:r w:rsidRPr="00533565">
                        <w:rPr>
                          <w:rFonts w:eastAsia="Times New Roman" w:cstheme="minorHAnsi"/>
                          <w:color w:val="000000"/>
                          <w:sz w:val="28"/>
                          <w:szCs w:val="28"/>
                          <w:lang w:eastAsia="es-ES_tradnl"/>
                        </w:rPr>
                        <w:t xml:space="preserve"> de acuerdo con los parámetros señalados en el artículo quinto del presente decreto, salvo para aquellos empleos cuyas funciones y requisitos estén señalados en la Constitución Política o en la ley.</w:t>
                      </w:r>
                    </w:p>
                    <w:p w14:paraId="11BC5438" w14:textId="77777777" w:rsidR="00257AFB" w:rsidRPr="00533565" w:rsidRDefault="00257AFB" w:rsidP="00960310">
                      <w:pPr>
                        <w:shd w:val="clear" w:color="auto" w:fill="FFFFFF"/>
                        <w:jc w:val="both"/>
                        <w:rPr>
                          <w:rFonts w:eastAsia="Times New Roman" w:cstheme="minorHAnsi"/>
                          <w:color w:val="000000"/>
                          <w:sz w:val="28"/>
                          <w:szCs w:val="28"/>
                          <w:lang w:eastAsia="es-ES_tradnl"/>
                        </w:rPr>
                      </w:pPr>
                    </w:p>
                  </w:txbxContent>
                </v:textbox>
              </v:shape>
            </w:pict>
          </mc:Fallback>
        </mc:AlternateContent>
      </w:r>
      <w:r w:rsidR="00325DAC">
        <w:rPr>
          <w:rFonts w:ascii="Times New Roman" w:eastAsia="Times New Roman" w:hAnsi="Times New Roman" w:cs="Times New Roman"/>
          <w:noProof/>
          <w:lang w:eastAsia="es-CO"/>
        </w:rPr>
        <mc:AlternateContent>
          <mc:Choice Requires="wpg">
            <w:drawing>
              <wp:anchor distT="0" distB="0" distL="114300" distR="114300" simplePos="0" relativeHeight="251789312" behindDoc="0" locked="0" layoutInCell="1" allowOverlap="1" wp14:anchorId="7397E12F" wp14:editId="24A6C475">
                <wp:simplePos x="0" y="0"/>
                <wp:positionH relativeFrom="column">
                  <wp:posOffset>-445770</wp:posOffset>
                </wp:positionH>
                <wp:positionV relativeFrom="paragraph">
                  <wp:posOffset>190500</wp:posOffset>
                </wp:positionV>
                <wp:extent cx="2157730" cy="2686050"/>
                <wp:effectExtent l="0" t="0" r="0" b="0"/>
                <wp:wrapNone/>
                <wp:docPr id="30" name="Grupo 30"/>
                <wp:cNvGraphicFramePr/>
                <a:graphic xmlns:a="http://schemas.openxmlformats.org/drawingml/2006/main">
                  <a:graphicData uri="http://schemas.microsoft.com/office/word/2010/wordprocessingGroup">
                    <wpg:wgp>
                      <wpg:cNvGrpSpPr/>
                      <wpg:grpSpPr>
                        <a:xfrm>
                          <a:off x="0" y="0"/>
                          <a:ext cx="2157730" cy="2686050"/>
                          <a:chOff x="0" y="0"/>
                          <a:chExt cx="2157730" cy="2686050"/>
                        </a:xfrm>
                      </wpg:grpSpPr>
                      <wps:wsp>
                        <wps:cNvPr id="142" name="Rectángulo redondeado 142"/>
                        <wps:cNvSpPr/>
                        <wps:spPr>
                          <a:xfrm>
                            <a:off x="19050" y="83820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Cuadro de texto 143"/>
                        <wps:cNvSpPr txBox="1"/>
                        <wps:spPr>
                          <a:xfrm>
                            <a:off x="0" y="1562100"/>
                            <a:ext cx="2157730" cy="1123950"/>
                          </a:xfrm>
                          <a:prstGeom prst="rect">
                            <a:avLst/>
                          </a:prstGeom>
                          <a:noFill/>
                          <a:ln w="6350">
                            <a:noFill/>
                          </a:ln>
                        </wps:spPr>
                        <wps:txbx>
                          <w:txbxContent>
                            <w:p w14:paraId="35ABBE44" w14:textId="77777777" w:rsidR="00257AFB" w:rsidRPr="00CC6953" w:rsidRDefault="00257AFB" w:rsidP="00CC6953">
                              <w:pPr>
                                <w:jc w:val="center"/>
                                <w:rPr>
                                  <w:b/>
                                  <w:bCs/>
                                  <w:color w:val="91B646"/>
                                  <w:sz w:val="44"/>
                                  <w:szCs w:val="44"/>
                                  <w:lang w:val="es-ES"/>
                                </w:rPr>
                              </w:pPr>
                              <w:r>
                                <w:rPr>
                                  <w:b/>
                                  <w:bCs/>
                                  <w:color w:val="91B646"/>
                                  <w:sz w:val="44"/>
                                  <w:szCs w:val="44"/>
                                  <w:lang w:val="es-ES"/>
                                </w:rPr>
                                <w:t>Definiciones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 name="Imagen 1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8575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97E12F" id="Grupo 30" o:spid="_x0000_s1056" style="position:absolute;margin-left:-35.1pt;margin-top:15pt;width:169.9pt;height:211.5pt;z-index:251789312" coordsize="21577,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">
                <v:roundrect id="Rectángulo redondeado 142" o:spid="_x0000_s1057" style="position:absolute;left:190;top:8382;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" fillcolor="#f3f0f3" stroked="f" strokeweight="1pt">
                  <v:stroke joinstyle="miter"/>
                </v:roundrect>
                <v:shape id="Cuadro de texto 143" o:spid="_x0000_s1058" type="#_x0000_t202" style="position:absolute;top:15621;width:21577;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35ABBE44" w14:textId="77777777" w:rsidR="00257AFB" w:rsidRPr="00CC6953" w:rsidRDefault="00257AFB" w:rsidP="00CC6953">
                        <w:pPr>
                          <w:jc w:val="center"/>
                          <w:rPr>
                            <w:b/>
                            <w:bCs/>
                            <w:color w:val="91B646"/>
                            <w:sz w:val="44"/>
                            <w:szCs w:val="44"/>
                            <w:lang w:val="es-ES"/>
                          </w:rPr>
                        </w:pPr>
                        <w:r>
                          <w:rPr>
                            <w:b/>
                            <w:bCs/>
                            <w:color w:val="91B646"/>
                            <w:sz w:val="44"/>
                            <w:szCs w:val="44"/>
                            <w:lang w:val="es-ES"/>
                          </w:rPr>
                          <w:t>Definiciones</w:t>
                        </w:r>
                      </w:p>
                    </w:txbxContent>
                  </v:textbox>
                </v:shape>
                <v:shape id="Imagen 144" o:spid="_x0000_s1059" type="#_x0000_t75" style="position:absolute;left:285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">
                  <v:imagedata r:id="rId11" o:title=""/>
                </v:shape>
              </v:group>
            </w:pict>
          </mc:Fallback>
        </mc:AlternateContent>
      </w:r>
      <w:r w:rsidR="00DD1B09" w:rsidRPr="005E4E7C">
        <w:rPr>
          <w:rFonts w:ascii="Open Sans" w:eastAsia="Times New Roman" w:hAnsi="Open Sans" w:cs="Open Sans"/>
          <w:color w:val="000000"/>
          <w:sz w:val="21"/>
          <w:szCs w:val="21"/>
          <w:lang w:val="en-US" w:eastAsia="es-ES_tradnl"/>
        </w:rPr>
        <w:br/>
      </w:r>
    </w:p>
    <w:p w14:paraId="174E51BE"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32A2AF9B" w14:textId="77777777" w:rsidR="005E4E7C" w:rsidRDefault="005E4E7C">
      <w:pPr>
        <w:rPr>
          <w:rFonts w:ascii="Times New Roman" w:eastAsia="Times New Roman" w:hAnsi="Times New Roman" w:cs="Times New Roman"/>
          <w:lang w:eastAsia="es-ES_tradnl"/>
        </w:rPr>
      </w:pPr>
    </w:p>
    <w:p w14:paraId="26378F06" w14:textId="77777777" w:rsidR="005E4E7C" w:rsidRDefault="005E4E7C">
      <w:pPr>
        <w:rPr>
          <w:rFonts w:ascii="Times New Roman" w:eastAsia="Times New Roman" w:hAnsi="Times New Roman" w:cs="Times New Roman"/>
          <w:lang w:eastAsia="es-ES_tradnl"/>
        </w:rPr>
      </w:pPr>
    </w:p>
    <w:p w14:paraId="3C76981F" w14:textId="77777777" w:rsidR="005E4E7C" w:rsidRDefault="005E4E7C">
      <w:pPr>
        <w:rPr>
          <w:rFonts w:ascii="Times New Roman" w:eastAsia="Times New Roman" w:hAnsi="Times New Roman" w:cs="Times New Roman"/>
          <w:lang w:eastAsia="es-ES_tradnl"/>
        </w:rPr>
      </w:pPr>
    </w:p>
    <w:p w14:paraId="2CB6A6EB" w14:textId="77777777" w:rsidR="005E4E7C" w:rsidRDefault="005E4E7C">
      <w:pPr>
        <w:rPr>
          <w:rFonts w:ascii="Times New Roman" w:eastAsia="Times New Roman" w:hAnsi="Times New Roman" w:cs="Times New Roman"/>
          <w:lang w:eastAsia="es-ES_tradnl"/>
        </w:rPr>
      </w:pPr>
    </w:p>
    <w:p w14:paraId="762E4E0C" w14:textId="77777777" w:rsidR="005E4E7C" w:rsidRDefault="005E4E7C">
      <w:pPr>
        <w:rPr>
          <w:rFonts w:ascii="Times New Roman" w:eastAsia="Times New Roman" w:hAnsi="Times New Roman" w:cs="Times New Roman"/>
          <w:lang w:eastAsia="es-ES_tradnl"/>
        </w:rPr>
      </w:pPr>
    </w:p>
    <w:p w14:paraId="697529E7" w14:textId="77777777" w:rsidR="005E4E7C" w:rsidRDefault="005E4E7C">
      <w:pPr>
        <w:rPr>
          <w:rFonts w:ascii="Times New Roman" w:eastAsia="Times New Roman" w:hAnsi="Times New Roman" w:cs="Times New Roman"/>
          <w:lang w:eastAsia="es-ES_tradnl"/>
        </w:rPr>
      </w:pPr>
    </w:p>
    <w:p w14:paraId="4ED57362" w14:textId="77777777" w:rsidR="005E4E7C" w:rsidRDefault="005E4E7C">
      <w:pPr>
        <w:rPr>
          <w:rFonts w:ascii="Times New Roman" w:eastAsia="Times New Roman" w:hAnsi="Times New Roman" w:cs="Times New Roman"/>
          <w:lang w:eastAsia="es-ES_tradnl"/>
        </w:rPr>
      </w:pPr>
    </w:p>
    <w:p w14:paraId="6DB86917" w14:textId="77777777" w:rsidR="005E4E7C" w:rsidRDefault="005E4E7C">
      <w:pPr>
        <w:rPr>
          <w:rFonts w:ascii="Times New Roman" w:eastAsia="Times New Roman" w:hAnsi="Times New Roman" w:cs="Times New Roman"/>
          <w:lang w:eastAsia="es-ES_tradnl"/>
        </w:rPr>
      </w:pPr>
    </w:p>
    <w:p w14:paraId="56A4862C" w14:textId="77777777" w:rsidR="005E4E7C" w:rsidRDefault="005E4E7C">
      <w:pPr>
        <w:rPr>
          <w:rFonts w:ascii="Times New Roman" w:eastAsia="Times New Roman" w:hAnsi="Times New Roman" w:cs="Times New Roman"/>
          <w:lang w:eastAsia="es-ES_tradnl"/>
        </w:rPr>
      </w:pPr>
    </w:p>
    <w:p w14:paraId="00BC38B4" w14:textId="77777777" w:rsidR="005E4E7C" w:rsidRDefault="005E4E7C">
      <w:pPr>
        <w:rPr>
          <w:rFonts w:ascii="Times New Roman" w:eastAsia="Times New Roman" w:hAnsi="Times New Roman" w:cs="Times New Roman"/>
          <w:lang w:eastAsia="es-ES_tradnl"/>
        </w:rPr>
      </w:pPr>
    </w:p>
    <w:p w14:paraId="4FD80863" w14:textId="77777777" w:rsidR="005E4E7C" w:rsidRDefault="005E4E7C">
      <w:pPr>
        <w:rPr>
          <w:rFonts w:ascii="Times New Roman" w:eastAsia="Times New Roman" w:hAnsi="Times New Roman" w:cs="Times New Roman"/>
          <w:lang w:eastAsia="es-ES_tradnl"/>
        </w:rPr>
      </w:pPr>
    </w:p>
    <w:p w14:paraId="2DC6A43F" w14:textId="77777777" w:rsidR="005E4E7C" w:rsidRDefault="005E4E7C">
      <w:pPr>
        <w:rPr>
          <w:rFonts w:ascii="Times New Roman" w:eastAsia="Times New Roman" w:hAnsi="Times New Roman" w:cs="Times New Roman"/>
          <w:lang w:eastAsia="es-ES_tradnl"/>
        </w:rPr>
      </w:pPr>
    </w:p>
    <w:p w14:paraId="3897C181" w14:textId="77777777" w:rsidR="005E4E7C" w:rsidRDefault="005E4E7C">
      <w:pPr>
        <w:rPr>
          <w:rFonts w:ascii="Times New Roman" w:eastAsia="Times New Roman" w:hAnsi="Times New Roman" w:cs="Times New Roman"/>
          <w:lang w:eastAsia="es-ES_tradnl"/>
        </w:rPr>
      </w:pPr>
    </w:p>
    <w:p w14:paraId="30E749AE" w14:textId="77777777" w:rsidR="005E4E7C" w:rsidRDefault="005E4E7C">
      <w:pPr>
        <w:rPr>
          <w:rFonts w:ascii="Times New Roman" w:eastAsia="Times New Roman" w:hAnsi="Times New Roman" w:cs="Times New Roman"/>
          <w:lang w:eastAsia="es-ES_tradnl"/>
        </w:rPr>
      </w:pPr>
    </w:p>
    <w:p w14:paraId="34026D8E" w14:textId="77777777" w:rsidR="005E4E7C" w:rsidRDefault="005E4E7C">
      <w:pPr>
        <w:rPr>
          <w:rFonts w:ascii="Times New Roman" w:eastAsia="Times New Roman" w:hAnsi="Times New Roman" w:cs="Times New Roman"/>
          <w:lang w:eastAsia="es-ES_tradnl"/>
        </w:rPr>
      </w:pPr>
    </w:p>
    <w:p w14:paraId="5C31B627" w14:textId="77777777" w:rsidR="005E4E7C" w:rsidRDefault="00325DAC">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CO"/>
        </w:rPr>
        <mc:AlternateContent>
          <mc:Choice Requires="wps">
            <w:drawing>
              <wp:anchor distT="0" distB="0" distL="114300" distR="114300" simplePos="0" relativeHeight="251795456" behindDoc="0" locked="0" layoutInCell="1" allowOverlap="1" wp14:anchorId="2CCB8410" wp14:editId="16961F33">
                <wp:simplePos x="0" y="0"/>
                <wp:positionH relativeFrom="margin">
                  <wp:align>center</wp:align>
                </wp:positionH>
                <wp:positionV relativeFrom="paragraph">
                  <wp:posOffset>127635</wp:posOffset>
                </wp:positionV>
                <wp:extent cx="7106920" cy="4933950"/>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7106920" cy="4933950"/>
                        </a:xfrm>
                        <a:prstGeom prst="rect">
                          <a:avLst/>
                        </a:prstGeom>
                        <a:noFill/>
                        <a:ln w="6350">
                          <a:noFill/>
                        </a:ln>
                      </wps:spPr>
                      <wps:txbx>
                        <w:txbxContent>
                          <w:p w14:paraId="0B9C89DB" w14:textId="77777777" w:rsidR="00257AFB" w:rsidRPr="00533565" w:rsidRDefault="00257AFB" w:rsidP="00325DAC">
                            <w:pPr>
                              <w:shd w:val="clear" w:color="auto" w:fill="FFFFFF"/>
                              <w:jc w:val="both"/>
                              <w:rPr>
                                <w:rFonts w:eastAsia="Times New Roman" w:cstheme="minorHAnsi"/>
                                <w:b/>
                                <w:color w:val="000000"/>
                                <w:sz w:val="28"/>
                                <w:szCs w:val="28"/>
                                <w:lang w:eastAsia="es-ES_tradnl"/>
                              </w:rPr>
                            </w:pPr>
                            <w:r w:rsidRPr="00533565">
                              <w:rPr>
                                <w:rFonts w:eastAsia="Times New Roman" w:cstheme="minorHAnsi"/>
                                <w:b/>
                                <w:color w:val="000000"/>
                                <w:sz w:val="28"/>
                                <w:szCs w:val="28"/>
                                <w:lang w:eastAsia="es-ES_tradnl"/>
                              </w:rPr>
                              <w:t>PROVISIÓN DE EMPLEO PÚBLICO</w:t>
                            </w:r>
                          </w:p>
                          <w:p w14:paraId="0F61513B" w14:textId="77777777" w:rsidR="00257AFB" w:rsidRPr="00533565" w:rsidRDefault="00257AFB" w:rsidP="00325DAC">
                            <w:pPr>
                              <w:shd w:val="clear" w:color="auto" w:fill="FFFFFF"/>
                              <w:jc w:val="both"/>
                              <w:rPr>
                                <w:rFonts w:eastAsia="Times New Roman" w:cstheme="minorHAnsi"/>
                                <w:b/>
                                <w:color w:val="000000"/>
                                <w:sz w:val="28"/>
                                <w:szCs w:val="28"/>
                                <w:lang w:eastAsia="es-ES_tradnl"/>
                              </w:rPr>
                            </w:pPr>
                          </w:p>
                          <w:p w14:paraId="23760087" w14:textId="77777777" w:rsidR="00257AFB" w:rsidRPr="00533565" w:rsidRDefault="00257AFB" w:rsidP="00325DAC">
                            <w:pPr>
                              <w:shd w:val="clear" w:color="auto" w:fill="FFFFFF"/>
                              <w:spacing w:after="225"/>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Estos pueden ser provistos de manera definitiva o transitoria mediante encargo o nombramiento provisional. Los términos de las mismas varían dependiendo la naturaleza del cargo si es de carrera administrativa o de libre nombramiento y remoción. </w:t>
                            </w:r>
                          </w:p>
                          <w:p w14:paraId="00FF0873" w14:textId="77777777" w:rsidR="00257AFB" w:rsidRPr="00533565" w:rsidRDefault="00257AFB" w:rsidP="00325DAC">
                            <w:pPr>
                              <w:shd w:val="clear" w:color="auto" w:fill="FFFFFF"/>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Empleos de Carrera Administrativa:</w:t>
                            </w:r>
                            <w:r w:rsidRPr="00533565">
                              <w:rPr>
                                <w:rFonts w:eastAsia="Times New Roman" w:cstheme="minorHAnsi"/>
                                <w:color w:val="000000"/>
                                <w:sz w:val="28"/>
                                <w:szCs w:val="28"/>
                                <w:lang w:eastAsia="es-ES_tradnl"/>
                              </w:rPr>
                              <w:t xml:space="preserve"> La provisión de los empleos de carrera administrativa se realizará de acuerdo al orden de prioridad establecido en el artículo 7° del Decreto 1227 de 2005, modificado mediante el artículo 1° del Decreto 1894 de 2012, así: </w:t>
                            </w:r>
                          </w:p>
                          <w:p w14:paraId="52F3C93E"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Con la persona que al momento de su retiro ostentaba derechos de carrera y cuyo reintegro haya sido ordenado por la autoridad judicial.</w:t>
                            </w:r>
                          </w:p>
                          <w:p w14:paraId="6D7C2278"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Por traslado del empleado con derechos de carrera que demuestre su condición de desplazado por razones de violencia en los términos de la ley 387 de 1997 una vez impartida la orden por la Comisión Nacional del Servicio Civil.</w:t>
                            </w:r>
                          </w:p>
                          <w:p w14:paraId="4E433DD2"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Con la persona de carrera administrativa a la cual se le haya suprimido el cargo y que hubiere optado por el derecho preferencial a ser reincorporado a empleos iguales o equivalentes, conforme con las reglas establecidas en el presente decreto y de acuerdo con lo ordenado por la comisión Nacional del Servicio Civil. </w:t>
                            </w:r>
                          </w:p>
                          <w:p w14:paraId="04A76E3F" w14:textId="77777777" w:rsidR="00257AFB" w:rsidRPr="00533565" w:rsidRDefault="00257AFB" w:rsidP="00325DAC">
                            <w:pPr>
                              <w:pStyle w:val="Prrafodelista"/>
                              <w:numPr>
                                <w:ilvl w:val="0"/>
                                <w:numId w:val="6"/>
                              </w:numPr>
                              <w:shd w:val="clear" w:color="auto" w:fill="FFFFFF"/>
                              <w:spacing w:after="240"/>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Con la persona que al momento en que deba producirse el nombramiento ocupe el primer puesto en la lista de elegibles para el empleo ofertado que fue objeto de convocatoria para la respectiva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8410" id="Cuadro de texto 148" o:spid="_x0000_s1060" type="#_x0000_t202" style="position:absolute;margin-left:0;margin-top:10.05pt;width:559.6pt;height:388.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" filled="f" stroked="f" strokeweight=".5pt">
                <v:textbox>
                  <w:txbxContent>
                    <w:p w14:paraId="0B9C89DB" w14:textId="77777777" w:rsidR="00257AFB" w:rsidRPr="00533565" w:rsidRDefault="00257AFB" w:rsidP="00325DAC">
                      <w:pPr>
                        <w:shd w:val="clear" w:color="auto" w:fill="FFFFFF"/>
                        <w:jc w:val="both"/>
                        <w:rPr>
                          <w:rFonts w:eastAsia="Times New Roman" w:cstheme="minorHAnsi"/>
                          <w:b/>
                          <w:color w:val="000000"/>
                          <w:sz w:val="28"/>
                          <w:szCs w:val="28"/>
                          <w:lang w:eastAsia="es-ES_tradnl"/>
                        </w:rPr>
                      </w:pPr>
                      <w:r w:rsidRPr="00533565">
                        <w:rPr>
                          <w:rFonts w:eastAsia="Times New Roman" w:cstheme="minorHAnsi"/>
                          <w:b/>
                          <w:color w:val="000000"/>
                          <w:sz w:val="28"/>
                          <w:szCs w:val="28"/>
                          <w:lang w:eastAsia="es-ES_tradnl"/>
                        </w:rPr>
                        <w:t>PROVISIÓN DE EMPLEO PÚBLICO</w:t>
                      </w:r>
                    </w:p>
                    <w:p w14:paraId="0F61513B" w14:textId="77777777" w:rsidR="00257AFB" w:rsidRPr="00533565" w:rsidRDefault="00257AFB" w:rsidP="00325DAC">
                      <w:pPr>
                        <w:shd w:val="clear" w:color="auto" w:fill="FFFFFF"/>
                        <w:jc w:val="both"/>
                        <w:rPr>
                          <w:rFonts w:eastAsia="Times New Roman" w:cstheme="minorHAnsi"/>
                          <w:b/>
                          <w:color w:val="000000"/>
                          <w:sz w:val="28"/>
                          <w:szCs w:val="28"/>
                          <w:lang w:eastAsia="es-ES_tradnl"/>
                        </w:rPr>
                      </w:pPr>
                    </w:p>
                    <w:p w14:paraId="23760087" w14:textId="77777777" w:rsidR="00257AFB" w:rsidRPr="00533565" w:rsidRDefault="00257AFB" w:rsidP="00325DAC">
                      <w:pPr>
                        <w:shd w:val="clear" w:color="auto" w:fill="FFFFFF"/>
                        <w:spacing w:after="225"/>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Estos pueden ser provistos de manera definitiva o transitoria mediante encargo o nombramiento provisional. Los términos de las mismas varían dependiendo la naturaleza del cargo si es de carrera administrativa o de libre nombramiento y remoción. </w:t>
                      </w:r>
                    </w:p>
                    <w:p w14:paraId="00FF0873" w14:textId="77777777" w:rsidR="00257AFB" w:rsidRPr="00533565" w:rsidRDefault="00257AFB" w:rsidP="00325DAC">
                      <w:pPr>
                        <w:shd w:val="clear" w:color="auto" w:fill="FFFFFF"/>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Empleos de Carrera Administrativa:</w:t>
                      </w:r>
                      <w:r w:rsidRPr="00533565">
                        <w:rPr>
                          <w:rFonts w:eastAsia="Times New Roman" w:cstheme="minorHAnsi"/>
                          <w:color w:val="000000"/>
                          <w:sz w:val="28"/>
                          <w:szCs w:val="28"/>
                          <w:lang w:eastAsia="es-ES_tradnl"/>
                        </w:rPr>
                        <w:t xml:space="preserve"> La provisión de los empleos de carrera administrativa se realizará de acuerdo al orden de prioridad establecido en el artículo 7° del Decreto 1227 de 2005, modificado mediante el artículo 1° del Decreto 1894 de 2012, así: </w:t>
                      </w:r>
                    </w:p>
                    <w:p w14:paraId="52F3C93E"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Con la persona que al momento de su retiro ostentaba derechos de carrera y cuyo reintegro haya sido ordenado por la autoridad judicial.</w:t>
                      </w:r>
                    </w:p>
                    <w:p w14:paraId="6D7C2278"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Por traslado del empleado con derechos de carrera que demuestre su condición de desplazado por razones de violencia en los términos de la ley 387 de 1997 una vez impartida la orden por la Comisión Nacional del Servicio Civil.</w:t>
                      </w:r>
                    </w:p>
                    <w:p w14:paraId="4E433DD2"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Con la persona de carrera administrativa a la cual se le haya suprimido el cargo y que hubiere optado por el derecho preferencial a ser reincorporado a empleos iguales o equivalentes, conforme con las reglas establecidas en el presente decreto y de acuerdo con lo ordenado por la comisión Nacional del Servicio Civil. </w:t>
                      </w:r>
                    </w:p>
                    <w:p w14:paraId="04A76E3F" w14:textId="77777777" w:rsidR="00257AFB" w:rsidRPr="00533565" w:rsidRDefault="00257AFB" w:rsidP="00325DAC">
                      <w:pPr>
                        <w:pStyle w:val="Prrafodelista"/>
                        <w:numPr>
                          <w:ilvl w:val="0"/>
                          <w:numId w:val="6"/>
                        </w:numPr>
                        <w:shd w:val="clear" w:color="auto" w:fill="FFFFFF"/>
                        <w:spacing w:after="240"/>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Con la persona que al momento en que deba producirse el nombramiento ocupe el primer puesto en la lista de elegibles para el empleo ofertado que fue objeto de convocatoria para la respectiva entidad.</w:t>
                      </w:r>
                    </w:p>
                  </w:txbxContent>
                </v:textbox>
                <w10:wrap anchorx="margin"/>
              </v:shape>
            </w:pict>
          </mc:Fallback>
        </mc:AlternateContent>
      </w:r>
    </w:p>
    <w:p w14:paraId="7A25E0A3" w14:textId="77777777" w:rsidR="005E4E7C" w:rsidRDefault="005E4E7C">
      <w:pPr>
        <w:rPr>
          <w:rFonts w:ascii="Times New Roman" w:eastAsia="Times New Roman" w:hAnsi="Times New Roman" w:cs="Times New Roman"/>
          <w:lang w:eastAsia="es-ES_tradnl"/>
        </w:rPr>
      </w:pPr>
    </w:p>
    <w:p w14:paraId="1A27D1B1" w14:textId="77777777" w:rsidR="005E4E7C" w:rsidRDefault="005E4E7C">
      <w:pPr>
        <w:rPr>
          <w:rFonts w:ascii="Times New Roman" w:eastAsia="Times New Roman" w:hAnsi="Times New Roman" w:cs="Times New Roman"/>
          <w:lang w:eastAsia="es-ES_tradnl"/>
        </w:rPr>
      </w:pPr>
    </w:p>
    <w:p w14:paraId="04A42C2D" w14:textId="77777777" w:rsidR="005E4E7C" w:rsidRDefault="005E4E7C">
      <w:pPr>
        <w:rPr>
          <w:rFonts w:ascii="Times New Roman" w:eastAsia="Times New Roman" w:hAnsi="Times New Roman" w:cs="Times New Roman"/>
          <w:lang w:eastAsia="es-ES_tradnl"/>
        </w:rPr>
      </w:pPr>
    </w:p>
    <w:p w14:paraId="293F68A8" w14:textId="77777777" w:rsidR="005E4E7C" w:rsidRDefault="005E4E7C">
      <w:pPr>
        <w:rPr>
          <w:rFonts w:ascii="Times New Roman" w:eastAsia="Times New Roman" w:hAnsi="Times New Roman" w:cs="Times New Roman"/>
          <w:lang w:eastAsia="es-ES_tradnl"/>
        </w:rPr>
      </w:pPr>
    </w:p>
    <w:p w14:paraId="009EB240" w14:textId="77777777" w:rsidR="005E4E7C" w:rsidRDefault="005E4E7C">
      <w:pPr>
        <w:rPr>
          <w:rFonts w:ascii="Times New Roman" w:eastAsia="Times New Roman" w:hAnsi="Times New Roman" w:cs="Times New Roman"/>
          <w:lang w:eastAsia="es-ES_tradnl"/>
        </w:rPr>
      </w:pPr>
    </w:p>
    <w:p w14:paraId="63290416" w14:textId="77777777" w:rsidR="005E4E7C" w:rsidRDefault="005E4E7C">
      <w:pPr>
        <w:rPr>
          <w:rFonts w:ascii="Times New Roman" w:eastAsia="Times New Roman" w:hAnsi="Times New Roman" w:cs="Times New Roman"/>
          <w:lang w:eastAsia="es-ES_tradnl"/>
        </w:rPr>
      </w:pPr>
    </w:p>
    <w:p w14:paraId="378E9ABB" w14:textId="77777777" w:rsidR="005E4E7C" w:rsidRDefault="005E4E7C">
      <w:pPr>
        <w:rPr>
          <w:rFonts w:ascii="Times New Roman" w:eastAsia="Times New Roman" w:hAnsi="Times New Roman" w:cs="Times New Roman"/>
          <w:lang w:eastAsia="es-ES_tradnl"/>
        </w:rPr>
      </w:pPr>
    </w:p>
    <w:p w14:paraId="74D2DBF6" w14:textId="77777777" w:rsidR="005E4E7C" w:rsidRDefault="005E4E7C">
      <w:pPr>
        <w:rPr>
          <w:rFonts w:ascii="Times New Roman" w:eastAsia="Times New Roman" w:hAnsi="Times New Roman" w:cs="Times New Roman"/>
          <w:lang w:eastAsia="es-ES_tradnl"/>
        </w:rPr>
      </w:pPr>
    </w:p>
    <w:p w14:paraId="584D5903" w14:textId="77777777" w:rsidR="005E4E7C" w:rsidRDefault="005E4E7C">
      <w:pPr>
        <w:rPr>
          <w:rFonts w:ascii="Times New Roman" w:eastAsia="Times New Roman" w:hAnsi="Times New Roman" w:cs="Times New Roman"/>
          <w:lang w:eastAsia="es-ES_tradnl"/>
        </w:rPr>
      </w:pPr>
    </w:p>
    <w:p w14:paraId="2A5CB09E" w14:textId="77777777" w:rsidR="005E4E7C" w:rsidRDefault="005E4E7C">
      <w:pPr>
        <w:rPr>
          <w:rFonts w:ascii="Times New Roman" w:eastAsia="Times New Roman" w:hAnsi="Times New Roman" w:cs="Times New Roman"/>
          <w:lang w:eastAsia="es-ES_tradnl"/>
        </w:rPr>
      </w:pPr>
    </w:p>
    <w:p w14:paraId="40F05FC9" w14:textId="77777777" w:rsidR="005E4E7C" w:rsidRDefault="005E4E7C">
      <w:pPr>
        <w:rPr>
          <w:rFonts w:ascii="Times New Roman" w:eastAsia="Times New Roman" w:hAnsi="Times New Roman" w:cs="Times New Roman"/>
          <w:lang w:eastAsia="es-ES_tradnl"/>
        </w:rPr>
      </w:pPr>
    </w:p>
    <w:p w14:paraId="6097794F" w14:textId="77777777" w:rsidR="005E4E7C" w:rsidRDefault="005E4E7C">
      <w:pPr>
        <w:rPr>
          <w:rFonts w:ascii="Times New Roman" w:eastAsia="Times New Roman" w:hAnsi="Times New Roman" w:cs="Times New Roman"/>
          <w:lang w:eastAsia="es-ES_tradnl"/>
        </w:rPr>
      </w:pPr>
    </w:p>
    <w:p w14:paraId="2E15BCFE" w14:textId="77777777" w:rsidR="005E4E7C" w:rsidRDefault="005E4E7C">
      <w:pPr>
        <w:rPr>
          <w:rFonts w:ascii="Times New Roman" w:eastAsia="Times New Roman" w:hAnsi="Times New Roman" w:cs="Times New Roman"/>
          <w:lang w:eastAsia="es-ES_tradnl"/>
        </w:rPr>
      </w:pPr>
    </w:p>
    <w:p w14:paraId="13002854" w14:textId="77777777" w:rsidR="005E4E7C" w:rsidRDefault="005E4E7C">
      <w:pPr>
        <w:rPr>
          <w:rFonts w:ascii="Times New Roman" w:eastAsia="Times New Roman" w:hAnsi="Times New Roman" w:cs="Times New Roman"/>
          <w:lang w:eastAsia="es-ES_tradnl"/>
        </w:rPr>
      </w:pPr>
    </w:p>
    <w:p w14:paraId="0817E002" w14:textId="77777777" w:rsidR="005E4E7C" w:rsidRDefault="005E4E7C">
      <w:pPr>
        <w:rPr>
          <w:rFonts w:ascii="Times New Roman" w:eastAsia="Times New Roman" w:hAnsi="Times New Roman" w:cs="Times New Roman"/>
          <w:lang w:eastAsia="es-ES_tradnl"/>
        </w:rPr>
      </w:pPr>
    </w:p>
    <w:p w14:paraId="16F956C4" w14:textId="77777777" w:rsidR="005E4E7C" w:rsidRDefault="005E4E7C">
      <w:pPr>
        <w:rPr>
          <w:rFonts w:ascii="Times New Roman" w:eastAsia="Times New Roman" w:hAnsi="Times New Roman" w:cs="Times New Roman"/>
          <w:lang w:eastAsia="es-ES_tradnl"/>
        </w:rPr>
      </w:pPr>
    </w:p>
    <w:p w14:paraId="76824CDB"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7FCB5B7A" w14:textId="77777777" w:rsidR="00FE0C23" w:rsidRDefault="00B16392">
      <w:pPr>
        <w:rPr>
          <w:rFonts w:ascii="Times New Roman" w:eastAsia="Times New Roman" w:hAnsi="Times New Roman" w:cs="Times New Roman"/>
          <w:lang w:eastAsia="es-ES_tradnl"/>
        </w:rPr>
      </w:pPr>
      <w:r w:rsidRPr="00960310">
        <w:rPr>
          <w:rFonts w:ascii="Times New Roman" w:eastAsia="Times New Roman" w:hAnsi="Times New Roman" w:cs="Times New Roman"/>
          <w:noProof/>
          <w:lang w:eastAsia="es-CO"/>
        </w:rPr>
        <w:lastRenderedPageBreak/>
        <mc:AlternateContent>
          <mc:Choice Requires="wps">
            <w:drawing>
              <wp:anchor distT="0" distB="0" distL="114300" distR="114300" simplePos="0" relativeHeight="251841536" behindDoc="0" locked="0" layoutInCell="1" allowOverlap="1" wp14:anchorId="1837A2A6" wp14:editId="296779D8">
                <wp:simplePos x="0" y="0"/>
                <wp:positionH relativeFrom="margin">
                  <wp:posOffset>-360045</wp:posOffset>
                </wp:positionH>
                <wp:positionV relativeFrom="paragraph">
                  <wp:posOffset>-152400</wp:posOffset>
                </wp:positionV>
                <wp:extent cx="7106920" cy="865822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7106920" cy="8658225"/>
                        </a:xfrm>
                        <a:prstGeom prst="rect">
                          <a:avLst/>
                        </a:prstGeom>
                        <a:noFill/>
                        <a:ln w="6350">
                          <a:noFill/>
                        </a:ln>
                      </wps:spPr>
                      <wps:txbx>
                        <w:txbxContent>
                          <w:p w14:paraId="0E8B7198"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Si agotadas las anteriores opciones no fuere posible la provisión del empleo, deberá realizarse proceso de selección específico para la entidad. Una vez provistos en período de prueba los empleos convocados a concurso con las listas de elegibles elaboradas como resultado de los procesos de selección, tales listas, durante su vigencia, solo podrán ser utilizadas para proveer de manera específica las vacancias definitivas que se generen en los mismos empleos inicialmente provistos, con ocasión de la configuración para su titular de alguna de las causales de retiro del servicio consagradas en el artículo 41 de la ley 909 de 2004. Cuando la lista de elegibles elaborada como resultado de un proceso de selección esté conformada por un número menor de aspirantes al de empleos ofertados a proveer, la administración antes de efectuar los respectivos nombramientos en período de prueba y retirar del servicio a los provisionales, deberá tener en cuenta el siguiente orden de protección generado por:</w:t>
                            </w:r>
                          </w:p>
                          <w:p w14:paraId="1691885F"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Enfermedad catastrófica o algún tipo de discapacidad.</w:t>
                            </w:r>
                          </w:p>
                          <w:p w14:paraId="6829682B"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Acreditar la condición de padre o madre cabeza de familia en los términos señalados en las normas vigentes y la jurisprudencia sobre la materia </w:t>
                            </w:r>
                          </w:p>
                          <w:p w14:paraId="178E3AA7"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Ostentar la condición de pre pensionados en los términos señalados en las normas vigentes y la jurisprudencia sobre la materia </w:t>
                            </w:r>
                          </w:p>
                          <w:p w14:paraId="466CC3E7"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Tener la condición de empleado amparado con fuero sindical.</w:t>
                            </w:r>
                          </w:p>
                          <w:p w14:paraId="55A44757" w14:textId="77777777" w:rsidR="00257AFB" w:rsidRPr="00533565" w:rsidRDefault="00257AFB" w:rsidP="00325DAC">
                            <w:pPr>
                              <w:shd w:val="clear" w:color="auto" w:fill="FFFFFF"/>
                              <w:jc w:val="both"/>
                              <w:rPr>
                                <w:rFonts w:eastAsia="Times New Roman" w:cstheme="minorHAnsi"/>
                                <w:color w:val="000000"/>
                                <w:sz w:val="28"/>
                                <w:szCs w:val="28"/>
                                <w:lang w:eastAsia="es-ES_tradnl"/>
                              </w:rPr>
                            </w:pPr>
                          </w:p>
                          <w:p w14:paraId="1A51A6F4"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Empleos de libre nombramiento y remoción:</w:t>
                            </w:r>
                            <w:r w:rsidRPr="00533565">
                              <w:rPr>
                                <w:rFonts w:eastAsia="Times New Roman" w:cstheme="minorHAnsi"/>
                                <w:color w:val="000000"/>
                                <w:sz w:val="28"/>
                                <w:szCs w:val="28"/>
                                <w:lang w:eastAsia="es-ES_tradnl"/>
                              </w:rPr>
                              <w:t xml:space="preserve"> De conformidad con la ley 909 de 0024, los empleos de libre nombramiento y remoción serán provistos por nombramiento ordinario, previo el cumplimiento de los requisitos exigidos para el desempeño del empleo y el procedimiento establecido en esta ley. </w:t>
                            </w:r>
                          </w:p>
                          <w:p w14:paraId="497EAA05" w14:textId="77777777" w:rsidR="00257AFB" w:rsidRPr="00533565" w:rsidRDefault="00257AFB" w:rsidP="00257AFB">
                            <w:pPr>
                              <w:shd w:val="clear" w:color="auto" w:fill="FFFFFF"/>
                              <w:spacing w:line="276" w:lineRule="auto"/>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Traslado:</w:t>
                            </w:r>
                            <w:r w:rsidRPr="00533565">
                              <w:rPr>
                                <w:rFonts w:eastAsia="Times New Roman" w:cstheme="minorHAnsi"/>
                                <w:color w:val="000000"/>
                                <w:sz w:val="28"/>
                                <w:szCs w:val="28"/>
                                <w:lang w:eastAsia="es-ES_tradnl"/>
                              </w:rPr>
                              <w:t xml:space="preserve"> Otra de las formas de provisión definitiva de los empleos públicos es el traslado, el cual se produce cuando se provee un cargo en vacancia definitiva con un empleado en servicio activo, observando que el empleo a proveer tenga funciones afines al que desempeña de la misma categoría y para el cual se exijan requisitos mínimos similares También hay traslado cuando la administración hace permutas entre empleados que desempeñen cargos de funciones afines o complementarias, que tengan la misma categoría y para los cuales se exijan requisitos mínimos similares. De acuerdo con el citado Decreto 1950 de 1973 y descrito en los Decretos 648 de 2017 y 1083 de 2015 las características del traslado son los siguientes: </w:t>
                            </w:r>
                          </w:p>
                          <w:p w14:paraId="1B4D5151" w14:textId="77777777" w:rsidR="00257AFB" w:rsidRPr="00533565" w:rsidRDefault="00257AFB" w:rsidP="00257AFB">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El cargo al que se va a trasladar el empleado debe estar vacante en forma definitiva.</w:t>
                            </w:r>
                          </w:p>
                          <w:p w14:paraId="00355F8E" w14:textId="77777777" w:rsidR="00257AFB" w:rsidRPr="00533565" w:rsidRDefault="00257AFB" w:rsidP="00257AFB">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Los empleos deben ser de la misma categoría y tener funciones y requisitos afines o similares. </w:t>
                            </w:r>
                          </w:p>
                          <w:p w14:paraId="1A9F76DF"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7A2A6" id="Cuadro de texto 28" o:spid="_x0000_s1061" type="#_x0000_t202" style="position:absolute;margin-left:-28.35pt;margin-top:-12pt;width:559.6pt;height:681.7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" filled="f" stroked="f" strokeweight=".5pt">
                <v:textbox>
                  <w:txbxContent>
                    <w:p w14:paraId="0E8B7198"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Si agotadas las anteriores opciones no fuere posible la provisión del empleo, deberá realizarse proceso de selección específico para la entidad. Una vez provistos en período de prueba los empleos convocados a concurso con las listas de elegibles elaboradas como resultado de los procesos de selección, tales listas, durante su vigencia, solo podrán ser utilizadas para proveer de manera específica las vacancias definitivas que se generen en los mismos empleos inicialmente provistos, con ocasión de la configuración para su titular de alguna de las causales de retiro del servicio consagradas en el artículo 41 de la ley 909 de 2004. Cuando la lista de elegibles elaborada como resultado de un proceso de selección esté conformada por un número menor de aspirantes al de empleos ofertados a proveer, la administración antes de efectuar los respectivos nombramientos en período de prueba y retirar del servicio a los provisionales, deberá tener en cuenta el siguiente orden de protección generado por:</w:t>
                      </w:r>
                    </w:p>
                    <w:p w14:paraId="1691885F"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Enfermedad catastrófica o algún tipo de discapacidad.</w:t>
                      </w:r>
                    </w:p>
                    <w:p w14:paraId="6829682B"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Acreditar la condición de padre o madre cabeza de familia en los términos señalados en las normas vigentes y la jurisprudencia sobre la materia </w:t>
                      </w:r>
                    </w:p>
                    <w:p w14:paraId="178E3AA7"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Ostentar la condición de pre pensionados en los términos señalados en las normas vigentes y la jurisprudencia sobre la materia </w:t>
                      </w:r>
                    </w:p>
                    <w:p w14:paraId="466CC3E7" w14:textId="77777777" w:rsidR="00257AFB" w:rsidRPr="00533565" w:rsidRDefault="00257AFB" w:rsidP="00325DAC">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Tener la condición de empleado amparado con fuero sindical.</w:t>
                      </w:r>
                    </w:p>
                    <w:p w14:paraId="55A44757" w14:textId="77777777" w:rsidR="00257AFB" w:rsidRPr="00533565" w:rsidRDefault="00257AFB" w:rsidP="00325DAC">
                      <w:pPr>
                        <w:shd w:val="clear" w:color="auto" w:fill="FFFFFF"/>
                        <w:jc w:val="both"/>
                        <w:rPr>
                          <w:rFonts w:eastAsia="Times New Roman" w:cstheme="minorHAnsi"/>
                          <w:color w:val="000000"/>
                          <w:sz w:val="28"/>
                          <w:szCs w:val="28"/>
                          <w:lang w:eastAsia="es-ES_tradnl"/>
                        </w:rPr>
                      </w:pPr>
                    </w:p>
                    <w:p w14:paraId="1A51A6F4"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Empleos de libre nombramiento y remoción:</w:t>
                      </w:r>
                      <w:r w:rsidRPr="00533565">
                        <w:rPr>
                          <w:rFonts w:eastAsia="Times New Roman" w:cstheme="minorHAnsi"/>
                          <w:color w:val="000000"/>
                          <w:sz w:val="28"/>
                          <w:szCs w:val="28"/>
                          <w:lang w:eastAsia="es-ES_tradnl"/>
                        </w:rPr>
                        <w:t xml:space="preserve"> De conformidad con la ley 909 de 0024, los empleos de libre nombramiento y remoción serán provistos por nombramiento ordinario, previo el cumplimiento de los requisitos exigidos para el desempeño del empleo y el procedimiento establecido en esta ley. </w:t>
                      </w:r>
                    </w:p>
                    <w:p w14:paraId="497EAA05" w14:textId="77777777" w:rsidR="00257AFB" w:rsidRPr="00533565" w:rsidRDefault="00257AFB" w:rsidP="00257AFB">
                      <w:pPr>
                        <w:shd w:val="clear" w:color="auto" w:fill="FFFFFF"/>
                        <w:spacing w:line="276" w:lineRule="auto"/>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Traslado:</w:t>
                      </w:r>
                      <w:r w:rsidRPr="00533565">
                        <w:rPr>
                          <w:rFonts w:eastAsia="Times New Roman" w:cstheme="minorHAnsi"/>
                          <w:color w:val="000000"/>
                          <w:sz w:val="28"/>
                          <w:szCs w:val="28"/>
                          <w:lang w:eastAsia="es-ES_tradnl"/>
                        </w:rPr>
                        <w:t xml:space="preserve"> Otra de las formas de provisión definitiva de los empleos públicos es el traslado, el cual se produce cuando se provee un cargo en vacancia definitiva con un empleado en servicio activo, observando que el empleo a proveer tenga funciones afines al que desempeña de la misma categoría y para el cual se exijan requisitos mínimos similares También hay traslado cuando la administración hace permutas entre empleados que desempeñen cargos de funciones afines o complementarias, que tengan la misma categoría y para los cuales se exijan requisitos mínimos similares. De acuerdo con el citado Decreto 1950 de 1973 y descrito en los Decretos 648 de 2017 y 1083 de 2015 las características del traslado son los siguientes: </w:t>
                      </w:r>
                    </w:p>
                    <w:p w14:paraId="1B4D5151" w14:textId="77777777" w:rsidR="00257AFB" w:rsidRPr="00533565" w:rsidRDefault="00257AFB" w:rsidP="00257AFB">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El cargo al que se va a trasladar el empleado debe estar vacante en forma definitiva.</w:t>
                      </w:r>
                    </w:p>
                    <w:p w14:paraId="00355F8E" w14:textId="77777777" w:rsidR="00257AFB" w:rsidRPr="00533565" w:rsidRDefault="00257AFB" w:rsidP="00257AFB">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Los empleos deben ser de la misma categoría y tener funciones y requisitos afines o similares. </w:t>
                      </w:r>
                    </w:p>
                    <w:p w14:paraId="1A9F76DF"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p>
                  </w:txbxContent>
                </v:textbox>
                <w10:wrap anchorx="margin"/>
              </v:shape>
            </w:pict>
          </mc:Fallback>
        </mc:AlternateContent>
      </w:r>
    </w:p>
    <w:p w14:paraId="37814325" w14:textId="77777777" w:rsidR="00960310" w:rsidRDefault="00960310">
      <w:pPr>
        <w:rPr>
          <w:rFonts w:ascii="Times New Roman" w:eastAsia="Times New Roman" w:hAnsi="Times New Roman" w:cs="Times New Roman"/>
          <w:lang w:eastAsia="es-ES_tradnl"/>
        </w:rPr>
      </w:pPr>
    </w:p>
    <w:p w14:paraId="74F9A49A" w14:textId="77777777" w:rsidR="00960310" w:rsidRDefault="00960310">
      <w:pPr>
        <w:rPr>
          <w:rFonts w:ascii="Times New Roman" w:eastAsia="Times New Roman" w:hAnsi="Times New Roman" w:cs="Times New Roman"/>
          <w:lang w:eastAsia="es-ES_tradnl"/>
        </w:rPr>
      </w:pPr>
    </w:p>
    <w:p w14:paraId="282C90B2" w14:textId="77777777" w:rsidR="00960310" w:rsidRDefault="00960310">
      <w:pPr>
        <w:rPr>
          <w:rFonts w:ascii="Times New Roman" w:eastAsia="Times New Roman" w:hAnsi="Times New Roman" w:cs="Times New Roman"/>
          <w:lang w:eastAsia="es-ES_tradnl"/>
        </w:rPr>
      </w:pPr>
    </w:p>
    <w:p w14:paraId="50B7D41B" w14:textId="77777777" w:rsidR="00960310" w:rsidRDefault="00960310">
      <w:pPr>
        <w:rPr>
          <w:rFonts w:ascii="Times New Roman" w:eastAsia="Times New Roman" w:hAnsi="Times New Roman" w:cs="Times New Roman"/>
          <w:lang w:eastAsia="es-ES_tradnl"/>
        </w:rPr>
      </w:pPr>
    </w:p>
    <w:p w14:paraId="3750E8AD" w14:textId="77777777" w:rsidR="00960310" w:rsidRDefault="00960310">
      <w:pPr>
        <w:rPr>
          <w:rFonts w:ascii="Times New Roman" w:eastAsia="Times New Roman" w:hAnsi="Times New Roman" w:cs="Times New Roman"/>
          <w:lang w:eastAsia="es-ES_tradnl"/>
        </w:rPr>
      </w:pPr>
    </w:p>
    <w:p w14:paraId="35FAF8A9" w14:textId="77777777" w:rsidR="00960310" w:rsidRDefault="00960310">
      <w:pPr>
        <w:rPr>
          <w:rFonts w:ascii="Times New Roman" w:eastAsia="Times New Roman" w:hAnsi="Times New Roman" w:cs="Times New Roman"/>
          <w:lang w:eastAsia="es-ES_tradnl"/>
        </w:rPr>
      </w:pPr>
    </w:p>
    <w:p w14:paraId="78222DA1" w14:textId="77777777" w:rsidR="00960310" w:rsidRDefault="00960310">
      <w:pPr>
        <w:rPr>
          <w:rFonts w:ascii="Times New Roman" w:eastAsia="Times New Roman" w:hAnsi="Times New Roman" w:cs="Times New Roman"/>
          <w:lang w:eastAsia="es-ES_tradnl"/>
        </w:rPr>
      </w:pPr>
    </w:p>
    <w:p w14:paraId="523D6935" w14:textId="77777777" w:rsidR="00960310" w:rsidRDefault="00960310">
      <w:pPr>
        <w:rPr>
          <w:rFonts w:ascii="Times New Roman" w:eastAsia="Times New Roman" w:hAnsi="Times New Roman" w:cs="Times New Roman"/>
          <w:lang w:eastAsia="es-ES_tradnl"/>
        </w:rPr>
      </w:pPr>
    </w:p>
    <w:p w14:paraId="18F9E980" w14:textId="77777777" w:rsidR="00960310" w:rsidRDefault="00960310">
      <w:pPr>
        <w:rPr>
          <w:rFonts w:ascii="Times New Roman" w:eastAsia="Times New Roman" w:hAnsi="Times New Roman" w:cs="Times New Roman"/>
          <w:lang w:eastAsia="es-ES_tradnl"/>
        </w:rPr>
      </w:pPr>
    </w:p>
    <w:p w14:paraId="467FA5C5" w14:textId="77777777" w:rsidR="00960310" w:rsidRDefault="00960310">
      <w:pPr>
        <w:rPr>
          <w:rFonts w:ascii="Times New Roman" w:eastAsia="Times New Roman" w:hAnsi="Times New Roman" w:cs="Times New Roman"/>
          <w:lang w:eastAsia="es-ES_tradnl"/>
        </w:rPr>
      </w:pPr>
    </w:p>
    <w:p w14:paraId="2A076157" w14:textId="77777777" w:rsidR="00960310" w:rsidRDefault="00960310">
      <w:pPr>
        <w:rPr>
          <w:rFonts w:ascii="Times New Roman" w:eastAsia="Times New Roman" w:hAnsi="Times New Roman" w:cs="Times New Roman"/>
          <w:lang w:eastAsia="es-ES_tradnl"/>
        </w:rPr>
      </w:pPr>
    </w:p>
    <w:p w14:paraId="782E1A39" w14:textId="77777777" w:rsidR="00960310" w:rsidRDefault="00960310">
      <w:pPr>
        <w:rPr>
          <w:rFonts w:ascii="Times New Roman" w:eastAsia="Times New Roman" w:hAnsi="Times New Roman" w:cs="Times New Roman"/>
          <w:lang w:eastAsia="es-ES_tradnl"/>
        </w:rPr>
      </w:pPr>
    </w:p>
    <w:p w14:paraId="1BB0F1D3" w14:textId="77777777" w:rsidR="00960310" w:rsidRDefault="00960310">
      <w:pPr>
        <w:rPr>
          <w:rFonts w:ascii="Times New Roman" w:eastAsia="Times New Roman" w:hAnsi="Times New Roman" w:cs="Times New Roman"/>
          <w:lang w:eastAsia="es-ES_tradnl"/>
        </w:rPr>
      </w:pPr>
    </w:p>
    <w:p w14:paraId="6E39DB87" w14:textId="77777777" w:rsidR="00960310" w:rsidRDefault="00960310">
      <w:pPr>
        <w:rPr>
          <w:rFonts w:ascii="Times New Roman" w:eastAsia="Times New Roman" w:hAnsi="Times New Roman" w:cs="Times New Roman"/>
          <w:lang w:eastAsia="es-ES_tradnl"/>
        </w:rPr>
      </w:pPr>
    </w:p>
    <w:p w14:paraId="3CA7CCDE" w14:textId="77777777" w:rsidR="00960310" w:rsidRDefault="00960310">
      <w:pPr>
        <w:rPr>
          <w:rFonts w:ascii="Times New Roman" w:eastAsia="Times New Roman" w:hAnsi="Times New Roman" w:cs="Times New Roman"/>
          <w:lang w:eastAsia="es-ES_tradnl"/>
        </w:rPr>
      </w:pPr>
    </w:p>
    <w:p w14:paraId="0C6B402F" w14:textId="77777777" w:rsidR="00960310" w:rsidRDefault="00960310">
      <w:pPr>
        <w:rPr>
          <w:rFonts w:ascii="Times New Roman" w:eastAsia="Times New Roman" w:hAnsi="Times New Roman" w:cs="Times New Roman"/>
          <w:lang w:eastAsia="es-ES_tradnl"/>
        </w:rPr>
      </w:pPr>
    </w:p>
    <w:p w14:paraId="098A1542" w14:textId="77777777" w:rsidR="00960310" w:rsidRDefault="00960310">
      <w:pPr>
        <w:rPr>
          <w:rFonts w:ascii="Times New Roman" w:eastAsia="Times New Roman" w:hAnsi="Times New Roman" w:cs="Times New Roman"/>
          <w:lang w:eastAsia="es-ES_tradnl"/>
        </w:rPr>
      </w:pPr>
    </w:p>
    <w:p w14:paraId="115E31B6" w14:textId="77777777" w:rsidR="00960310" w:rsidRDefault="00960310">
      <w:pPr>
        <w:rPr>
          <w:rFonts w:ascii="Times New Roman" w:eastAsia="Times New Roman" w:hAnsi="Times New Roman" w:cs="Times New Roman"/>
          <w:lang w:eastAsia="es-ES_tradnl"/>
        </w:rPr>
      </w:pPr>
    </w:p>
    <w:p w14:paraId="65A5D773" w14:textId="77777777" w:rsidR="00960310" w:rsidRDefault="00960310">
      <w:pPr>
        <w:rPr>
          <w:rFonts w:ascii="Times New Roman" w:eastAsia="Times New Roman" w:hAnsi="Times New Roman" w:cs="Times New Roman"/>
          <w:lang w:eastAsia="es-ES_tradnl"/>
        </w:rPr>
      </w:pPr>
    </w:p>
    <w:p w14:paraId="264749CB" w14:textId="77777777" w:rsidR="00960310" w:rsidRDefault="00960310">
      <w:pPr>
        <w:rPr>
          <w:rFonts w:ascii="Times New Roman" w:eastAsia="Times New Roman" w:hAnsi="Times New Roman" w:cs="Times New Roman"/>
          <w:lang w:eastAsia="es-ES_tradnl"/>
        </w:rPr>
      </w:pPr>
    </w:p>
    <w:p w14:paraId="17E6C39F" w14:textId="77777777" w:rsidR="00960310" w:rsidRDefault="00960310">
      <w:pPr>
        <w:rPr>
          <w:rFonts w:ascii="Times New Roman" w:eastAsia="Times New Roman" w:hAnsi="Times New Roman" w:cs="Times New Roman"/>
          <w:lang w:eastAsia="es-ES_tradnl"/>
        </w:rPr>
      </w:pPr>
    </w:p>
    <w:p w14:paraId="0AEB5A32" w14:textId="77777777" w:rsidR="00960310" w:rsidRDefault="00960310">
      <w:pPr>
        <w:rPr>
          <w:rFonts w:ascii="Times New Roman" w:eastAsia="Times New Roman" w:hAnsi="Times New Roman" w:cs="Times New Roman"/>
          <w:lang w:eastAsia="es-ES_tradnl"/>
        </w:rPr>
      </w:pPr>
    </w:p>
    <w:p w14:paraId="01EFE2D2" w14:textId="77777777" w:rsidR="00960310" w:rsidRDefault="00960310">
      <w:pPr>
        <w:rPr>
          <w:rFonts w:ascii="Times New Roman" w:eastAsia="Times New Roman" w:hAnsi="Times New Roman" w:cs="Times New Roman"/>
          <w:lang w:eastAsia="es-ES_tradnl"/>
        </w:rPr>
      </w:pPr>
    </w:p>
    <w:p w14:paraId="6ADD3DAC" w14:textId="77777777" w:rsidR="00960310" w:rsidRDefault="00960310">
      <w:pPr>
        <w:rPr>
          <w:rFonts w:ascii="Times New Roman" w:eastAsia="Times New Roman" w:hAnsi="Times New Roman" w:cs="Times New Roman"/>
          <w:lang w:eastAsia="es-ES_tradnl"/>
        </w:rPr>
      </w:pPr>
    </w:p>
    <w:p w14:paraId="4493CFD8" w14:textId="77777777" w:rsidR="00960310" w:rsidRDefault="00960310">
      <w:pPr>
        <w:rPr>
          <w:rFonts w:ascii="Times New Roman" w:eastAsia="Times New Roman" w:hAnsi="Times New Roman" w:cs="Times New Roman"/>
          <w:lang w:eastAsia="es-ES_tradnl"/>
        </w:rPr>
      </w:pPr>
    </w:p>
    <w:p w14:paraId="759972A6" w14:textId="77777777" w:rsidR="00960310" w:rsidRDefault="00960310">
      <w:pPr>
        <w:rPr>
          <w:rFonts w:ascii="Times New Roman" w:eastAsia="Times New Roman" w:hAnsi="Times New Roman" w:cs="Times New Roman"/>
          <w:lang w:eastAsia="es-ES_tradnl"/>
        </w:rPr>
      </w:pPr>
    </w:p>
    <w:p w14:paraId="1AD03AB3" w14:textId="77777777" w:rsidR="00960310" w:rsidRDefault="00960310">
      <w:pPr>
        <w:rPr>
          <w:rFonts w:ascii="Times New Roman" w:eastAsia="Times New Roman" w:hAnsi="Times New Roman" w:cs="Times New Roman"/>
          <w:lang w:eastAsia="es-ES_tradnl"/>
        </w:rPr>
      </w:pPr>
    </w:p>
    <w:p w14:paraId="4168AA30" w14:textId="77777777" w:rsidR="00960310" w:rsidRDefault="00960310">
      <w:pPr>
        <w:rPr>
          <w:rFonts w:ascii="Times New Roman" w:eastAsia="Times New Roman" w:hAnsi="Times New Roman" w:cs="Times New Roman"/>
          <w:lang w:eastAsia="es-ES_tradnl"/>
        </w:rPr>
      </w:pPr>
    </w:p>
    <w:p w14:paraId="6755C003" w14:textId="77777777" w:rsidR="00960310" w:rsidRDefault="00960310">
      <w:pPr>
        <w:rPr>
          <w:rFonts w:ascii="Times New Roman" w:eastAsia="Times New Roman" w:hAnsi="Times New Roman" w:cs="Times New Roman"/>
          <w:lang w:eastAsia="es-ES_tradnl"/>
        </w:rPr>
      </w:pPr>
    </w:p>
    <w:p w14:paraId="5FB4255B" w14:textId="77777777" w:rsidR="00960310" w:rsidRDefault="00960310">
      <w:pPr>
        <w:rPr>
          <w:rFonts w:ascii="Times New Roman" w:eastAsia="Times New Roman" w:hAnsi="Times New Roman" w:cs="Times New Roman"/>
          <w:lang w:eastAsia="es-ES_tradnl"/>
        </w:rPr>
      </w:pPr>
    </w:p>
    <w:p w14:paraId="1D09EDFA" w14:textId="77777777" w:rsidR="00960310" w:rsidRDefault="00960310">
      <w:pPr>
        <w:rPr>
          <w:rFonts w:ascii="Times New Roman" w:eastAsia="Times New Roman" w:hAnsi="Times New Roman" w:cs="Times New Roman"/>
          <w:lang w:eastAsia="es-ES_tradnl"/>
        </w:rPr>
      </w:pPr>
    </w:p>
    <w:p w14:paraId="20FB4219" w14:textId="77777777" w:rsidR="00960310" w:rsidRDefault="00960310">
      <w:pPr>
        <w:rPr>
          <w:rFonts w:ascii="Times New Roman" w:eastAsia="Times New Roman" w:hAnsi="Times New Roman" w:cs="Times New Roman"/>
          <w:lang w:eastAsia="es-ES_tradnl"/>
        </w:rPr>
      </w:pPr>
    </w:p>
    <w:p w14:paraId="62238E59" w14:textId="77777777" w:rsidR="00960310" w:rsidRDefault="00960310">
      <w:pPr>
        <w:rPr>
          <w:rFonts w:ascii="Times New Roman" w:eastAsia="Times New Roman" w:hAnsi="Times New Roman" w:cs="Times New Roman"/>
          <w:lang w:eastAsia="es-ES_tradnl"/>
        </w:rPr>
      </w:pPr>
    </w:p>
    <w:p w14:paraId="0918E14C" w14:textId="77777777" w:rsidR="00960310" w:rsidRDefault="00960310">
      <w:pPr>
        <w:rPr>
          <w:rFonts w:ascii="Times New Roman" w:eastAsia="Times New Roman" w:hAnsi="Times New Roman" w:cs="Times New Roman"/>
          <w:lang w:eastAsia="es-ES_tradnl"/>
        </w:rPr>
      </w:pPr>
    </w:p>
    <w:p w14:paraId="1A87E8D8" w14:textId="77777777" w:rsidR="00960310" w:rsidRDefault="00960310">
      <w:pPr>
        <w:rPr>
          <w:rFonts w:ascii="Times New Roman" w:eastAsia="Times New Roman" w:hAnsi="Times New Roman" w:cs="Times New Roman"/>
          <w:lang w:eastAsia="es-ES_tradnl"/>
        </w:rPr>
      </w:pPr>
    </w:p>
    <w:p w14:paraId="6AFC5DD7" w14:textId="77777777" w:rsidR="00960310" w:rsidRDefault="00960310">
      <w:pPr>
        <w:rPr>
          <w:rFonts w:ascii="Times New Roman" w:eastAsia="Times New Roman" w:hAnsi="Times New Roman" w:cs="Times New Roman"/>
          <w:lang w:eastAsia="es-ES_tradnl"/>
        </w:rPr>
      </w:pPr>
    </w:p>
    <w:p w14:paraId="6EA8E3DC" w14:textId="77777777" w:rsidR="00960310" w:rsidRDefault="00960310">
      <w:pPr>
        <w:rPr>
          <w:rFonts w:ascii="Times New Roman" w:eastAsia="Times New Roman" w:hAnsi="Times New Roman" w:cs="Times New Roman"/>
          <w:lang w:eastAsia="es-ES_tradnl"/>
        </w:rPr>
      </w:pPr>
    </w:p>
    <w:p w14:paraId="603A5858" w14:textId="77777777" w:rsidR="00960310" w:rsidRDefault="00960310">
      <w:pPr>
        <w:rPr>
          <w:rFonts w:ascii="Times New Roman" w:eastAsia="Times New Roman" w:hAnsi="Times New Roman" w:cs="Times New Roman"/>
          <w:lang w:eastAsia="es-ES_tradnl"/>
        </w:rPr>
      </w:pPr>
    </w:p>
    <w:p w14:paraId="395C17B0" w14:textId="77777777" w:rsidR="00960310" w:rsidRDefault="00960310">
      <w:pPr>
        <w:rPr>
          <w:rFonts w:ascii="Times New Roman" w:eastAsia="Times New Roman" w:hAnsi="Times New Roman" w:cs="Times New Roman"/>
          <w:lang w:eastAsia="es-ES_tradnl"/>
        </w:rPr>
      </w:pPr>
    </w:p>
    <w:p w14:paraId="1D058E1C" w14:textId="77777777" w:rsidR="00960310" w:rsidRDefault="00960310">
      <w:pPr>
        <w:rPr>
          <w:rFonts w:ascii="Times New Roman" w:eastAsia="Times New Roman" w:hAnsi="Times New Roman" w:cs="Times New Roman"/>
          <w:lang w:eastAsia="es-ES_tradnl"/>
        </w:rPr>
      </w:pPr>
    </w:p>
    <w:p w14:paraId="79299379" w14:textId="77777777" w:rsidR="00960310" w:rsidRDefault="00960310">
      <w:pPr>
        <w:rPr>
          <w:rFonts w:ascii="Times New Roman" w:eastAsia="Times New Roman" w:hAnsi="Times New Roman" w:cs="Times New Roman"/>
          <w:lang w:eastAsia="es-ES_tradnl"/>
        </w:rPr>
      </w:pPr>
    </w:p>
    <w:p w14:paraId="4B0B77DA" w14:textId="77777777" w:rsidR="00960310" w:rsidRDefault="00960310">
      <w:pPr>
        <w:rPr>
          <w:rFonts w:ascii="Times New Roman" w:eastAsia="Times New Roman" w:hAnsi="Times New Roman" w:cs="Times New Roman"/>
          <w:lang w:eastAsia="es-ES_tradnl"/>
        </w:rPr>
      </w:pPr>
    </w:p>
    <w:p w14:paraId="1201B972" w14:textId="77777777" w:rsidR="00960310" w:rsidRDefault="00960310">
      <w:pPr>
        <w:rPr>
          <w:rFonts w:ascii="Times New Roman" w:eastAsia="Times New Roman" w:hAnsi="Times New Roman" w:cs="Times New Roman"/>
          <w:lang w:eastAsia="es-ES_tradnl"/>
        </w:rPr>
      </w:pPr>
    </w:p>
    <w:p w14:paraId="6733F652" w14:textId="77777777" w:rsidR="00960310" w:rsidRDefault="00960310">
      <w:pPr>
        <w:rPr>
          <w:rFonts w:ascii="Times New Roman" w:eastAsia="Times New Roman" w:hAnsi="Times New Roman" w:cs="Times New Roman"/>
          <w:lang w:eastAsia="es-ES_tradnl"/>
        </w:rPr>
      </w:pPr>
    </w:p>
    <w:p w14:paraId="4F7D9290" w14:textId="77777777" w:rsidR="00960310" w:rsidRDefault="00960310">
      <w:pPr>
        <w:rPr>
          <w:rFonts w:ascii="Times New Roman" w:eastAsia="Times New Roman" w:hAnsi="Times New Roman" w:cs="Times New Roman"/>
          <w:lang w:eastAsia="es-ES_tradnl"/>
        </w:rPr>
      </w:pPr>
    </w:p>
    <w:p w14:paraId="1F6C71EF" w14:textId="77777777" w:rsidR="00960310" w:rsidRDefault="00B16392">
      <w:pPr>
        <w:rPr>
          <w:rFonts w:ascii="Times New Roman" w:eastAsia="Times New Roman" w:hAnsi="Times New Roman" w:cs="Times New Roman"/>
          <w:lang w:eastAsia="es-ES_tradnl"/>
        </w:rPr>
      </w:pPr>
      <w:r w:rsidRPr="00B16392">
        <w:rPr>
          <w:rFonts w:ascii="Times New Roman" w:eastAsia="Times New Roman" w:hAnsi="Times New Roman" w:cs="Times New Roman"/>
          <w:noProof/>
          <w:lang w:eastAsia="es-CO"/>
        </w:rPr>
        <w:lastRenderedPageBreak/>
        <mc:AlternateContent>
          <mc:Choice Requires="wps">
            <w:drawing>
              <wp:anchor distT="0" distB="0" distL="114300" distR="114300" simplePos="0" relativeHeight="251843584" behindDoc="0" locked="0" layoutInCell="1" allowOverlap="1" wp14:anchorId="01BA2E83" wp14:editId="5E96FF4D">
                <wp:simplePos x="0" y="0"/>
                <wp:positionH relativeFrom="margin">
                  <wp:posOffset>-350520</wp:posOffset>
                </wp:positionH>
                <wp:positionV relativeFrom="paragraph">
                  <wp:posOffset>0</wp:posOffset>
                </wp:positionV>
                <wp:extent cx="7106920" cy="77628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7106920" cy="7762875"/>
                        </a:xfrm>
                        <a:prstGeom prst="rect">
                          <a:avLst/>
                        </a:prstGeom>
                        <a:noFill/>
                        <a:ln w="6350">
                          <a:noFill/>
                        </a:ln>
                      </wps:spPr>
                      <wps:txbx>
                        <w:txbxContent>
                          <w:p w14:paraId="00A8B04E" w14:textId="77777777" w:rsidR="00257AFB" w:rsidRPr="00533565" w:rsidRDefault="00257AFB" w:rsidP="00B16392">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Los traslados o permutas podrán hacerse dentro de la misma entidad o de un </w:t>
                            </w:r>
                            <w:proofErr w:type="spellStart"/>
                            <w:r w:rsidRPr="00533565">
                              <w:rPr>
                                <w:rFonts w:eastAsia="Times New Roman" w:cstheme="minorHAnsi"/>
                                <w:color w:val="000000"/>
                                <w:sz w:val="28"/>
                                <w:szCs w:val="28"/>
                                <w:lang w:eastAsia="es-ES_tradnl"/>
                              </w:rPr>
                              <w:t>organism</w:t>
                            </w:r>
                            <w:proofErr w:type="spellEnd"/>
                            <w:r w:rsidRPr="00533565">
                              <w:rPr>
                                <w:rFonts w:eastAsia="Times New Roman" w:cstheme="minorHAnsi"/>
                                <w:color w:val="000000"/>
                                <w:sz w:val="28"/>
                                <w:szCs w:val="28"/>
                                <w:lang w:eastAsia="es-ES_tradnl"/>
                              </w:rPr>
                              <w:t xml:space="preserve"> a otro.</w:t>
                            </w:r>
                          </w:p>
                          <w:p w14:paraId="62804DAA" w14:textId="77777777" w:rsidR="00257AFB" w:rsidRPr="00533565" w:rsidRDefault="00257AFB" w:rsidP="00B16392">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Para realizar los traslados entre entidades, los jefes de cada una de estas deberán autorizarlos mediante acto administrativo.</w:t>
                            </w:r>
                          </w:p>
                          <w:p w14:paraId="6F306ED6" w14:textId="77777777" w:rsidR="00257AFB" w:rsidRPr="00533565" w:rsidRDefault="00257AFB" w:rsidP="00257AFB">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El traslado se puede hacer por necesidades del servicio, siempre que ello no implique condiciones menos favorables para el empleado.</w:t>
                            </w:r>
                          </w:p>
                          <w:p w14:paraId="30190B9E" w14:textId="77777777" w:rsidR="00257AFB" w:rsidRPr="00533565" w:rsidRDefault="00257AFB" w:rsidP="00257AFB">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Podrá hacerse también cuando sea solicitado por los funcionarios interesados siempre que el movimiento no cause perjuicios al servicio. </w:t>
                            </w:r>
                          </w:p>
                          <w:p w14:paraId="4BDF7A40" w14:textId="77777777" w:rsidR="00257AFB" w:rsidRPr="00533565" w:rsidRDefault="00257AFB" w:rsidP="00257AFB">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Se deben conservar los derechos de carrera y de antigüedad en el servicio.</w:t>
                            </w:r>
                          </w:p>
                          <w:p w14:paraId="5761B886" w14:textId="77777777" w:rsidR="00257AFB" w:rsidRPr="00533565" w:rsidRDefault="00257AFB" w:rsidP="00B16392">
                            <w:pPr>
                              <w:shd w:val="clear" w:color="auto" w:fill="FFFFFF"/>
                              <w:jc w:val="both"/>
                              <w:rPr>
                                <w:rFonts w:eastAsia="Times New Roman" w:cstheme="minorHAnsi"/>
                                <w:color w:val="000000"/>
                                <w:sz w:val="28"/>
                                <w:szCs w:val="28"/>
                                <w:lang w:eastAsia="es-ES_tradnl"/>
                              </w:rPr>
                            </w:pPr>
                          </w:p>
                          <w:p w14:paraId="5AF0CD43"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Reubicación:</w:t>
                            </w:r>
                            <w:r w:rsidRPr="00533565">
                              <w:rPr>
                                <w:rFonts w:eastAsia="Times New Roman" w:cstheme="minorHAnsi"/>
                                <w:color w:val="000000"/>
                                <w:sz w:val="28"/>
                                <w:szCs w:val="28"/>
                                <w:lang w:eastAsia="es-ES_tradnl"/>
                              </w:rPr>
                              <w:t xml:space="preserve"> De acuerdo a lo señalado en el decreto 648 de 2017: Artículo 2.2.5.4.6 Reubicación. La reubicación consiste en el cambio de ubicación de un empleo, en otra dependencia de la misma planta global, teniendo en cuenta la naturaleza de las funciones del empleo. La reubicación de un empleo debe responder a necesidades del servicio y se efectuará mediante acto administrativo proferido por el jefe del organismo nominador, o por quien este haya delegado, el cual deberá ser comunicado al empleado que lo desempeña. La reubicación del empleo podrá dar lugar al pago de gastos de desplazamiento y ubicación cuando haya cambio de sede en los mismos términos señalados para el traslado.</w:t>
                            </w:r>
                          </w:p>
                          <w:p w14:paraId="62FF6259"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p>
                          <w:p w14:paraId="7A6CD675" w14:textId="77777777" w:rsidR="00257AFB" w:rsidRPr="00533565" w:rsidRDefault="00257AFB" w:rsidP="00B16392">
                            <w:pPr>
                              <w:shd w:val="clear" w:color="auto" w:fill="FFFFFF"/>
                              <w:spacing w:after="225" w:line="276" w:lineRule="auto"/>
                              <w:jc w:val="both"/>
                              <w:rPr>
                                <w:rFonts w:eastAsia="Times New Roman" w:cstheme="minorHAnsi"/>
                                <w:b/>
                                <w:color w:val="000000"/>
                                <w:sz w:val="28"/>
                                <w:szCs w:val="28"/>
                                <w:lang w:eastAsia="es-ES_tradnl"/>
                              </w:rPr>
                            </w:pPr>
                            <w:r w:rsidRPr="00533565">
                              <w:rPr>
                                <w:rFonts w:eastAsia="Times New Roman" w:cstheme="minorHAnsi"/>
                                <w:b/>
                                <w:color w:val="000000"/>
                                <w:sz w:val="28"/>
                                <w:szCs w:val="28"/>
                                <w:lang w:eastAsia="es-ES_tradnl"/>
                              </w:rPr>
                              <w:t>TIPO DE VACANTES</w:t>
                            </w:r>
                          </w:p>
                          <w:p w14:paraId="3C6C3673"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Vacantes definitivas:</w:t>
                            </w:r>
                            <w:r w:rsidRPr="00533565">
                              <w:rPr>
                                <w:rFonts w:eastAsia="Times New Roman" w:cstheme="minorHAnsi"/>
                                <w:color w:val="000000"/>
                                <w:sz w:val="28"/>
                                <w:szCs w:val="28"/>
                                <w:lang w:eastAsia="es-ES_tradnl"/>
                              </w:rPr>
                              <w:t xml:space="preserve"> son aquellas que no cuentan con un empleado titular con derechos de carrera administrativa o de libre nombramiento y remoción. La vacancia definitiva de un empleo se produce cuando el titular de un empleo de carrera es retirado del servicio por cualquiera de las causales establecidas en el artículo 41 de la Ley 909.</w:t>
                            </w:r>
                          </w:p>
                          <w:p w14:paraId="1E719BA4"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Vacantes temporales:</w:t>
                            </w:r>
                            <w:r w:rsidRPr="00533565">
                              <w:rPr>
                                <w:rFonts w:eastAsia="Times New Roman" w:cstheme="minorHAnsi"/>
                                <w:color w:val="000000"/>
                                <w:sz w:val="28"/>
                                <w:szCs w:val="28"/>
                                <w:lang w:eastAsia="es-ES_tradnl"/>
                              </w:rPr>
                              <w:t xml:space="preserve"> son aquellas sobre las cuales hay servidores públicos titulares (ya sea con derechos de carrera administrativa o mediante nombramientos de carácter ordinario), quienes se encuentren en cualquiera de las situaciones administrativas previstas en la ley (licencias, encargos, comisiones, ascenso, </w:t>
                            </w:r>
                            <w:proofErr w:type="spellStart"/>
                            <w:r w:rsidRPr="00533565">
                              <w:rPr>
                                <w:rFonts w:eastAsia="Times New Roman" w:cstheme="minorHAnsi"/>
                                <w:color w:val="000000"/>
                                <w:sz w:val="28"/>
                                <w:szCs w:val="28"/>
                                <w:lang w:eastAsia="es-ES_tradnl"/>
                              </w:rPr>
                              <w:t>etc</w:t>
                            </w:r>
                            <w:proofErr w:type="spellEnd"/>
                            <w:r w:rsidRPr="00533565">
                              <w:rPr>
                                <w:rFonts w:eastAsia="Times New Roman" w:cstheme="minorHAnsi"/>
                                <w:color w:val="000000"/>
                                <w:sz w:val="28"/>
                                <w:szCs w:val="28"/>
                                <w:lang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A2E83" id="Cuadro de texto 33" o:spid="_x0000_s1062" type="#_x0000_t202" style="position:absolute;margin-left:-27.6pt;margin-top:0;width:559.6pt;height:611.2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" filled="f" stroked="f" strokeweight=".5pt">
                <v:textbox>
                  <w:txbxContent>
                    <w:p w14:paraId="00A8B04E" w14:textId="77777777" w:rsidR="00257AFB" w:rsidRPr="00533565" w:rsidRDefault="00257AFB" w:rsidP="00B16392">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Los traslados o permutas podrán hacerse dentro de la misma entidad o de un </w:t>
                      </w:r>
                      <w:proofErr w:type="spellStart"/>
                      <w:r w:rsidRPr="00533565">
                        <w:rPr>
                          <w:rFonts w:eastAsia="Times New Roman" w:cstheme="minorHAnsi"/>
                          <w:color w:val="000000"/>
                          <w:sz w:val="28"/>
                          <w:szCs w:val="28"/>
                          <w:lang w:eastAsia="es-ES_tradnl"/>
                        </w:rPr>
                        <w:t>organism</w:t>
                      </w:r>
                      <w:proofErr w:type="spellEnd"/>
                      <w:r w:rsidRPr="00533565">
                        <w:rPr>
                          <w:rFonts w:eastAsia="Times New Roman" w:cstheme="minorHAnsi"/>
                          <w:color w:val="000000"/>
                          <w:sz w:val="28"/>
                          <w:szCs w:val="28"/>
                          <w:lang w:eastAsia="es-ES_tradnl"/>
                        </w:rPr>
                        <w:t xml:space="preserve"> a otro.</w:t>
                      </w:r>
                    </w:p>
                    <w:p w14:paraId="62804DAA" w14:textId="77777777" w:rsidR="00257AFB" w:rsidRPr="00533565" w:rsidRDefault="00257AFB" w:rsidP="00B16392">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Para realizar los traslados entre entidades, los jefes de cada una de estas deberán autorizarlos mediante acto administrativo.</w:t>
                      </w:r>
                    </w:p>
                    <w:p w14:paraId="6F306ED6" w14:textId="77777777" w:rsidR="00257AFB" w:rsidRPr="00533565" w:rsidRDefault="00257AFB" w:rsidP="00257AFB">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El traslado se puede hacer por necesidades del servicio, siempre que ello no implique condiciones menos favorables para el empleado.</w:t>
                      </w:r>
                    </w:p>
                    <w:p w14:paraId="30190B9E" w14:textId="77777777" w:rsidR="00257AFB" w:rsidRPr="00533565" w:rsidRDefault="00257AFB" w:rsidP="00257AFB">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Podrá hacerse también cuando sea solicitado por los funcionarios interesados siempre que el movimiento no cause perjuicios al servicio. </w:t>
                      </w:r>
                    </w:p>
                    <w:p w14:paraId="4BDF7A40" w14:textId="77777777" w:rsidR="00257AFB" w:rsidRPr="00533565" w:rsidRDefault="00257AFB" w:rsidP="00257AFB">
                      <w:pPr>
                        <w:pStyle w:val="Prrafodelista"/>
                        <w:numPr>
                          <w:ilvl w:val="0"/>
                          <w:numId w:val="6"/>
                        </w:numPr>
                        <w:shd w:val="clear" w:color="auto" w:fill="FFFFFF"/>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Se deben conservar los derechos de carrera y de antigüedad en el servicio.</w:t>
                      </w:r>
                    </w:p>
                    <w:p w14:paraId="5761B886" w14:textId="77777777" w:rsidR="00257AFB" w:rsidRPr="00533565" w:rsidRDefault="00257AFB" w:rsidP="00B16392">
                      <w:pPr>
                        <w:shd w:val="clear" w:color="auto" w:fill="FFFFFF"/>
                        <w:jc w:val="both"/>
                        <w:rPr>
                          <w:rFonts w:eastAsia="Times New Roman" w:cstheme="minorHAnsi"/>
                          <w:color w:val="000000"/>
                          <w:sz w:val="28"/>
                          <w:szCs w:val="28"/>
                          <w:lang w:eastAsia="es-ES_tradnl"/>
                        </w:rPr>
                      </w:pPr>
                    </w:p>
                    <w:p w14:paraId="5AF0CD43"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Reubicación:</w:t>
                      </w:r>
                      <w:r w:rsidRPr="00533565">
                        <w:rPr>
                          <w:rFonts w:eastAsia="Times New Roman" w:cstheme="minorHAnsi"/>
                          <w:color w:val="000000"/>
                          <w:sz w:val="28"/>
                          <w:szCs w:val="28"/>
                          <w:lang w:eastAsia="es-ES_tradnl"/>
                        </w:rPr>
                        <w:t xml:space="preserve"> De acuerdo a lo señalado en el decreto 648 de 2017: Artículo 2.2.5.4.6 Reubicación. La reubicación consiste en el cambio de ubicación de un empleo, en otra dependencia de la misma planta global, teniendo en cuenta la naturaleza de las funciones del empleo. La reubicación de un empleo debe responder a necesidades del servicio y se efectuará mediante acto administrativo proferido por el jefe del organismo nominador, o por quien este haya delegado, el cual deberá ser comunicado al empleado que lo desempeña. La reubicación del empleo podrá dar lugar al pago de gastos de desplazamiento y ubicación cuando haya cambio de sede en los mismos términos señalados para el traslado.</w:t>
                      </w:r>
                    </w:p>
                    <w:p w14:paraId="62FF6259"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p>
                    <w:p w14:paraId="7A6CD675" w14:textId="77777777" w:rsidR="00257AFB" w:rsidRPr="00533565" w:rsidRDefault="00257AFB" w:rsidP="00B16392">
                      <w:pPr>
                        <w:shd w:val="clear" w:color="auto" w:fill="FFFFFF"/>
                        <w:spacing w:after="225" w:line="276" w:lineRule="auto"/>
                        <w:jc w:val="both"/>
                        <w:rPr>
                          <w:rFonts w:eastAsia="Times New Roman" w:cstheme="minorHAnsi"/>
                          <w:b/>
                          <w:color w:val="000000"/>
                          <w:sz w:val="28"/>
                          <w:szCs w:val="28"/>
                          <w:lang w:eastAsia="es-ES_tradnl"/>
                        </w:rPr>
                      </w:pPr>
                      <w:r w:rsidRPr="00533565">
                        <w:rPr>
                          <w:rFonts w:eastAsia="Times New Roman" w:cstheme="minorHAnsi"/>
                          <w:b/>
                          <w:color w:val="000000"/>
                          <w:sz w:val="28"/>
                          <w:szCs w:val="28"/>
                          <w:lang w:eastAsia="es-ES_tradnl"/>
                        </w:rPr>
                        <w:t>TIPO DE VACANTES</w:t>
                      </w:r>
                    </w:p>
                    <w:p w14:paraId="3C6C3673"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Vacantes definitivas:</w:t>
                      </w:r>
                      <w:r w:rsidRPr="00533565">
                        <w:rPr>
                          <w:rFonts w:eastAsia="Times New Roman" w:cstheme="minorHAnsi"/>
                          <w:color w:val="000000"/>
                          <w:sz w:val="28"/>
                          <w:szCs w:val="28"/>
                          <w:lang w:eastAsia="es-ES_tradnl"/>
                        </w:rPr>
                        <w:t xml:space="preserve"> son aquellas que no cuentan con un empleado titular con derechos de carrera administrativa o de libre nombramiento y remoción. La vacancia definitiva de un empleo se produce cuando el titular de un empleo de carrera es retirado del servicio por cualquiera de las causales establecidas en el artículo 41 de la Ley 909.</w:t>
                      </w:r>
                    </w:p>
                    <w:p w14:paraId="1E719BA4" w14:textId="77777777" w:rsidR="00257AFB" w:rsidRPr="00533565" w:rsidRDefault="00257AFB" w:rsidP="00B16392">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Vacantes temporales:</w:t>
                      </w:r>
                      <w:r w:rsidRPr="00533565">
                        <w:rPr>
                          <w:rFonts w:eastAsia="Times New Roman" w:cstheme="minorHAnsi"/>
                          <w:color w:val="000000"/>
                          <w:sz w:val="28"/>
                          <w:szCs w:val="28"/>
                          <w:lang w:eastAsia="es-ES_tradnl"/>
                        </w:rPr>
                        <w:t xml:space="preserve"> son aquellas sobre las cuales hay servidores públicos titulares (ya sea con derechos de carrera administrativa o mediante nombramientos de carácter ordinario), quienes se encuentren en cualquiera de las situaciones administrativas previstas en la ley (licencias, encargos, comisiones, ascenso, </w:t>
                      </w:r>
                      <w:proofErr w:type="spellStart"/>
                      <w:r w:rsidRPr="00533565">
                        <w:rPr>
                          <w:rFonts w:eastAsia="Times New Roman" w:cstheme="minorHAnsi"/>
                          <w:color w:val="000000"/>
                          <w:sz w:val="28"/>
                          <w:szCs w:val="28"/>
                          <w:lang w:eastAsia="es-ES_tradnl"/>
                        </w:rPr>
                        <w:t>etc</w:t>
                      </w:r>
                      <w:proofErr w:type="spellEnd"/>
                      <w:r w:rsidRPr="00533565">
                        <w:rPr>
                          <w:rFonts w:eastAsia="Times New Roman" w:cstheme="minorHAnsi"/>
                          <w:color w:val="000000"/>
                          <w:sz w:val="28"/>
                          <w:szCs w:val="28"/>
                          <w:lang w:eastAsia="es-ES_tradnl"/>
                        </w:rPr>
                        <w:t xml:space="preserve">). </w:t>
                      </w:r>
                    </w:p>
                  </w:txbxContent>
                </v:textbox>
                <w10:wrap anchorx="margin"/>
              </v:shape>
            </w:pict>
          </mc:Fallback>
        </mc:AlternateContent>
      </w:r>
    </w:p>
    <w:p w14:paraId="1E5BAC94" w14:textId="77777777" w:rsidR="00960310" w:rsidRDefault="00960310">
      <w:pPr>
        <w:rPr>
          <w:rFonts w:ascii="Times New Roman" w:eastAsia="Times New Roman" w:hAnsi="Times New Roman" w:cs="Times New Roman"/>
          <w:lang w:eastAsia="es-ES_tradnl"/>
        </w:rPr>
      </w:pPr>
    </w:p>
    <w:p w14:paraId="3DF85992" w14:textId="77777777" w:rsidR="00960310" w:rsidRDefault="00960310">
      <w:pPr>
        <w:rPr>
          <w:rFonts w:ascii="Times New Roman" w:eastAsia="Times New Roman" w:hAnsi="Times New Roman" w:cs="Times New Roman"/>
          <w:lang w:eastAsia="es-ES_tradnl"/>
        </w:rPr>
      </w:pPr>
    </w:p>
    <w:p w14:paraId="7B910B87" w14:textId="77777777" w:rsidR="00960310" w:rsidRDefault="00960310">
      <w:pPr>
        <w:rPr>
          <w:rFonts w:ascii="Times New Roman" w:eastAsia="Times New Roman" w:hAnsi="Times New Roman" w:cs="Times New Roman"/>
          <w:lang w:eastAsia="es-ES_tradnl"/>
        </w:rPr>
      </w:pPr>
    </w:p>
    <w:p w14:paraId="067443EA" w14:textId="77777777" w:rsidR="00960310" w:rsidRDefault="00960310">
      <w:pPr>
        <w:rPr>
          <w:rFonts w:ascii="Times New Roman" w:eastAsia="Times New Roman" w:hAnsi="Times New Roman" w:cs="Times New Roman"/>
          <w:lang w:eastAsia="es-ES_tradnl"/>
        </w:rPr>
      </w:pPr>
    </w:p>
    <w:p w14:paraId="355E23E0" w14:textId="77777777" w:rsidR="00960310" w:rsidRDefault="00960310">
      <w:pPr>
        <w:rPr>
          <w:rFonts w:ascii="Times New Roman" w:eastAsia="Times New Roman" w:hAnsi="Times New Roman" w:cs="Times New Roman"/>
          <w:lang w:eastAsia="es-ES_tradnl"/>
        </w:rPr>
      </w:pPr>
    </w:p>
    <w:p w14:paraId="7793273B" w14:textId="77777777" w:rsidR="00960310" w:rsidRDefault="00960310">
      <w:pPr>
        <w:rPr>
          <w:rFonts w:ascii="Times New Roman" w:eastAsia="Times New Roman" w:hAnsi="Times New Roman" w:cs="Times New Roman"/>
          <w:lang w:eastAsia="es-ES_tradnl"/>
        </w:rPr>
      </w:pPr>
    </w:p>
    <w:p w14:paraId="635500FC" w14:textId="77777777" w:rsidR="00960310" w:rsidRDefault="00960310">
      <w:pPr>
        <w:rPr>
          <w:rFonts w:ascii="Times New Roman" w:eastAsia="Times New Roman" w:hAnsi="Times New Roman" w:cs="Times New Roman"/>
          <w:lang w:eastAsia="es-ES_tradnl"/>
        </w:rPr>
      </w:pPr>
    </w:p>
    <w:p w14:paraId="4F13BBCE" w14:textId="77777777" w:rsidR="00960310" w:rsidRDefault="00960310">
      <w:pPr>
        <w:rPr>
          <w:rFonts w:ascii="Times New Roman" w:eastAsia="Times New Roman" w:hAnsi="Times New Roman" w:cs="Times New Roman"/>
          <w:lang w:eastAsia="es-ES_tradnl"/>
        </w:rPr>
      </w:pPr>
    </w:p>
    <w:p w14:paraId="4318BC21" w14:textId="77777777" w:rsidR="00960310" w:rsidRDefault="00960310">
      <w:pPr>
        <w:rPr>
          <w:rFonts w:ascii="Times New Roman" w:eastAsia="Times New Roman" w:hAnsi="Times New Roman" w:cs="Times New Roman"/>
          <w:lang w:eastAsia="es-ES_tradnl"/>
        </w:rPr>
      </w:pPr>
    </w:p>
    <w:p w14:paraId="26F62637" w14:textId="77777777" w:rsidR="00960310" w:rsidRDefault="00960310">
      <w:pPr>
        <w:rPr>
          <w:rFonts w:ascii="Times New Roman" w:eastAsia="Times New Roman" w:hAnsi="Times New Roman" w:cs="Times New Roman"/>
          <w:lang w:eastAsia="es-ES_tradnl"/>
        </w:rPr>
      </w:pPr>
    </w:p>
    <w:p w14:paraId="4C24D8DB" w14:textId="77777777" w:rsidR="00960310" w:rsidRDefault="00960310">
      <w:pPr>
        <w:rPr>
          <w:rFonts w:ascii="Times New Roman" w:eastAsia="Times New Roman" w:hAnsi="Times New Roman" w:cs="Times New Roman"/>
          <w:lang w:eastAsia="es-ES_tradnl"/>
        </w:rPr>
      </w:pPr>
    </w:p>
    <w:p w14:paraId="3CA03156" w14:textId="77777777" w:rsidR="00960310" w:rsidRDefault="00960310">
      <w:pPr>
        <w:rPr>
          <w:rFonts w:ascii="Times New Roman" w:eastAsia="Times New Roman" w:hAnsi="Times New Roman" w:cs="Times New Roman"/>
          <w:lang w:eastAsia="es-ES_tradnl"/>
        </w:rPr>
      </w:pPr>
    </w:p>
    <w:p w14:paraId="689179AB" w14:textId="77777777" w:rsidR="00960310" w:rsidRDefault="00960310">
      <w:pPr>
        <w:rPr>
          <w:rFonts w:ascii="Times New Roman" w:eastAsia="Times New Roman" w:hAnsi="Times New Roman" w:cs="Times New Roman"/>
          <w:lang w:eastAsia="es-ES_tradnl"/>
        </w:rPr>
      </w:pPr>
    </w:p>
    <w:p w14:paraId="2FF595A0" w14:textId="77777777" w:rsidR="00960310" w:rsidRDefault="00960310">
      <w:pPr>
        <w:rPr>
          <w:rFonts w:ascii="Times New Roman" w:eastAsia="Times New Roman" w:hAnsi="Times New Roman" w:cs="Times New Roman"/>
          <w:lang w:eastAsia="es-ES_tradnl"/>
        </w:rPr>
      </w:pPr>
    </w:p>
    <w:p w14:paraId="7B79E24E" w14:textId="77777777" w:rsidR="00960310" w:rsidRDefault="00960310">
      <w:pPr>
        <w:rPr>
          <w:rFonts w:ascii="Times New Roman" w:eastAsia="Times New Roman" w:hAnsi="Times New Roman" w:cs="Times New Roman"/>
          <w:lang w:eastAsia="es-ES_tradnl"/>
        </w:rPr>
      </w:pPr>
    </w:p>
    <w:p w14:paraId="0DEBB99C" w14:textId="77777777" w:rsidR="00960310" w:rsidRDefault="00960310">
      <w:pPr>
        <w:rPr>
          <w:rFonts w:ascii="Times New Roman" w:eastAsia="Times New Roman" w:hAnsi="Times New Roman" w:cs="Times New Roman"/>
          <w:lang w:eastAsia="es-ES_tradnl"/>
        </w:rPr>
      </w:pPr>
    </w:p>
    <w:p w14:paraId="273C3F1C" w14:textId="77777777" w:rsidR="00960310" w:rsidRDefault="00960310">
      <w:pPr>
        <w:rPr>
          <w:rFonts w:ascii="Times New Roman" w:eastAsia="Times New Roman" w:hAnsi="Times New Roman" w:cs="Times New Roman"/>
          <w:lang w:eastAsia="es-ES_tradnl"/>
        </w:rPr>
      </w:pPr>
    </w:p>
    <w:p w14:paraId="4D4DD9CE" w14:textId="77777777" w:rsidR="00960310" w:rsidRDefault="00960310">
      <w:pPr>
        <w:rPr>
          <w:rFonts w:ascii="Times New Roman" w:eastAsia="Times New Roman" w:hAnsi="Times New Roman" w:cs="Times New Roman"/>
          <w:lang w:eastAsia="es-ES_tradnl"/>
        </w:rPr>
      </w:pPr>
    </w:p>
    <w:p w14:paraId="3EA99C5C" w14:textId="77777777" w:rsidR="00960310" w:rsidRDefault="00960310">
      <w:pPr>
        <w:rPr>
          <w:rFonts w:ascii="Times New Roman" w:eastAsia="Times New Roman" w:hAnsi="Times New Roman" w:cs="Times New Roman"/>
          <w:lang w:eastAsia="es-ES_tradnl"/>
        </w:rPr>
      </w:pPr>
    </w:p>
    <w:p w14:paraId="0BE05E2D" w14:textId="77777777" w:rsidR="00960310" w:rsidRDefault="00960310">
      <w:pPr>
        <w:rPr>
          <w:rFonts w:ascii="Times New Roman" w:eastAsia="Times New Roman" w:hAnsi="Times New Roman" w:cs="Times New Roman"/>
          <w:lang w:eastAsia="es-ES_tradnl"/>
        </w:rPr>
      </w:pPr>
    </w:p>
    <w:p w14:paraId="39899547" w14:textId="77777777" w:rsidR="00960310" w:rsidRDefault="00960310">
      <w:pPr>
        <w:rPr>
          <w:rFonts w:ascii="Times New Roman" w:eastAsia="Times New Roman" w:hAnsi="Times New Roman" w:cs="Times New Roman"/>
          <w:lang w:eastAsia="es-ES_tradnl"/>
        </w:rPr>
      </w:pPr>
    </w:p>
    <w:p w14:paraId="6E308FB8" w14:textId="77777777" w:rsidR="00960310" w:rsidRDefault="00960310">
      <w:pPr>
        <w:rPr>
          <w:rFonts w:ascii="Times New Roman" w:eastAsia="Times New Roman" w:hAnsi="Times New Roman" w:cs="Times New Roman"/>
          <w:lang w:eastAsia="es-ES_tradnl"/>
        </w:rPr>
      </w:pPr>
    </w:p>
    <w:p w14:paraId="58067842" w14:textId="77777777" w:rsidR="00960310" w:rsidRDefault="00960310">
      <w:pPr>
        <w:rPr>
          <w:rFonts w:ascii="Times New Roman" w:eastAsia="Times New Roman" w:hAnsi="Times New Roman" w:cs="Times New Roman"/>
          <w:lang w:eastAsia="es-ES_tradnl"/>
        </w:rPr>
      </w:pPr>
    </w:p>
    <w:p w14:paraId="0B4063E8" w14:textId="77777777" w:rsidR="00960310" w:rsidRDefault="00960310">
      <w:pPr>
        <w:rPr>
          <w:rFonts w:ascii="Times New Roman" w:eastAsia="Times New Roman" w:hAnsi="Times New Roman" w:cs="Times New Roman"/>
          <w:lang w:eastAsia="es-ES_tradnl"/>
        </w:rPr>
      </w:pPr>
    </w:p>
    <w:p w14:paraId="40456C49" w14:textId="77777777" w:rsidR="00960310" w:rsidRDefault="00960310">
      <w:pPr>
        <w:rPr>
          <w:rFonts w:ascii="Times New Roman" w:eastAsia="Times New Roman" w:hAnsi="Times New Roman" w:cs="Times New Roman"/>
          <w:lang w:eastAsia="es-ES_tradnl"/>
        </w:rPr>
      </w:pPr>
    </w:p>
    <w:p w14:paraId="4257FE6B" w14:textId="77777777" w:rsidR="00960310" w:rsidRDefault="00960310">
      <w:pPr>
        <w:rPr>
          <w:rFonts w:ascii="Times New Roman" w:eastAsia="Times New Roman" w:hAnsi="Times New Roman" w:cs="Times New Roman"/>
          <w:lang w:eastAsia="es-ES_tradnl"/>
        </w:rPr>
      </w:pPr>
    </w:p>
    <w:p w14:paraId="44C816CD" w14:textId="77777777" w:rsidR="00960310" w:rsidRDefault="00960310">
      <w:pPr>
        <w:rPr>
          <w:rFonts w:ascii="Times New Roman" w:eastAsia="Times New Roman" w:hAnsi="Times New Roman" w:cs="Times New Roman"/>
          <w:lang w:eastAsia="es-ES_tradnl"/>
        </w:rPr>
      </w:pPr>
    </w:p>
    <w:p w14:paraId="4B1F9EB3" w14:textId="77777777" w:rsidR="00960310" w:rsidRDefault="00960310">
      <w:pPr>
        <w:rPr>
          <w:rFonts w:ascii="Times New Roman" w:eastAsia="Times New Roman" w:hAnsi="Times New Roman" w:cs="Times New Roman"/>
          <w:lang w:eastAsia="es-ES_tradnl"/>
        </w:rPr>
      </w:pPr>
    </w:p>
    <w:p w14:paraId="171805E8" w14:textId="77777777" w:rsidR="00960310" w:rsidRDefault="00960310">
      <w:pPr>
        <w:rPr>
          <w:rFonts w:ascii="Times New Roman" w:eastAsia="Times New Roman" w:hAnsi="Times New Roman" w:cs="Times New Roman"/>
          <w:lang w:eastAsia="es-ES_tradnl"/>
        </w:rPr>
      </w:pPr>
    </w:p>
    <w:p w14:paraId="0FA756B2" w14:textId="77777777" w:rsidR="00960310" w:rsidRDefault="00960310">
      <w:pPr>
        <w:rPr>
          <w:rFonts w:ascii="Times New Roman" w:eastAsia="Times New Roman" w:hAnsi="Times New Roman" w:cs="Times New Roman"/>
          <w:lang w:eastAsia="es-ES_tradnl"/>
        </w:rPr>
      </w:pPr>
    </w:p>
    <w:p w14:paraId="21B5B419" w14:textId="77777777" w:rsidR="00960310" w:rsidRDefault="00960310">
      <w:pPr>
        <w:rPr>
          <w:rFonts w:ascii="Times New Roman" w:eastAsia="Times New Roman" w:hAnsi="Times New Roman" w:cs="Times New Roman"/>
          <w:lang w:eastAsia="es-ES_tradnl"/>
        </w:rPr>
      </w:pPr>
    </w:p>
    <w:p w14:paraId="52CAD6DB" w14:textId="77777777" w:rsidR="00960310" w:rsidRDefault="00960310">
      <w:pPr>
        <w:rPr>
          <w:rFonts w:ascii="Times New Roman" w:eastAsia="Times New Roman" w:hAnsi="Times New Roman" w:cs="Times New Roman"/>
          <w:lang w:eastAsia="es-ES_tradnl"/>
        </w:rPr>
      </w:pPr>
    </w:p>
    <w:p w14:paraId="4AA17D1A" w14:textId="77777777" w:rsidR="00960310" w:rsidRDefault="00960310">
      <w:pPr>
        <w:rPr>
          <w:rFonts w:ascii="Times New Roman" w:eastAsia="Times New Roman" w:hAnsi="Times New Roman" w:cs="Times New Roman"/>
          <w:lang w:eastAsia="es-ES_tradnl"/>
        </w:rPr>
      </w:pPr>
    </w:p>
    <w:p w14:paraId="30493DB7" w14:textId="77777777" w:rsidR="00960310" w:rsidRDefault="00960310">
      <w:pPr>
        <w:rPr>
          <w:rFonts w:ascii="Times New Roman" w:eastAsia="Times New Roman" w:hAnsi="Times New Roman" w:cs="Times New Roman"/>
          <w:lang w:eastAsia="es-ES_tradnl"/>
        </w:rPr>
      </w:pPr>
    </w:p>
    <w:p w14:paraId="04D16535" w14:textId="77777777" w:rsidR="00960310" w:rsidRDefault="00960310">
      <w:pPr>
        <w:rPr>
          <w:rFonts w:ascii="Times New Roman" w:eastAsia="Times New Roman" w:hAnsi="Times New Roman" w:cs="Times New Roman"/>
          <w:lang w:eastAsia="es-ES_tradnl"/>
        </w:rPr>
      </w:pPr>
    </w:p>
    <w:p w14:paraId="70245FEB" w14:textId="77777777" w:rsidR="00960310" w:rsidRDefault="00960310">
      <w:pPr>
        <w:rPr>
          <w:rFonts w:ascii="Times New Roman" w:eastAsia="Times New Roman" w:hAnsi="Times New Roman" w:cs="Times New Roman"/>
          <w:lang w:eastAsia="es-ES_tradnl"/>
        </w:rPr>
      </w:pPr>
    </w:p>
    <w:p w14:paraId="3E80A704" w14:textId="77777777" w:rsidR="00960310" w:rsidRDefault="00960310">
      <w:pPr>
        <w:rPr>
          <w:rFonts w:ascii="Times New Roman" w:eastAsia="Times New Roman" w:hAnsi="Times New Roman" w:cs="Times New Roman"/>
          <w:lang w:eastAsia="es-ES_tradnl"/>
        </w:rPr>
      </w:pPr>
    </w:p>
    <w:p w14:paraId="68942CFA" w14:textId="77777777" w:rsidR="00960310" w:rsidRDefault="00960310">
      <w:pPr>
        <w:rPr>
          <w:rFonts w:ascii="Times New Roman" w:eastAsia="Times New Roman" w:hAnsi="Times New Roman" w:cs="Times New Roman"/>
          <w:lang w:eastAsia="es-ES_tradnl"/>
        </w:rPr>
      </w:pPr>
    </w:p>
    <w:p w14:paraId="178E5B93" w14:textId="77777777" w:rsidR="00960310" w:rsidRDefault="00960310">
      <w:pPr>
        <w:rPr>
          <w:rFonts w:ascii="Times New Roman" w:eastAsia="Times New Roman" w:hAnsi="Times New Roman" w:cs="Times New Roman"/>
          <w:lang w:eastAsia="es-ES_tradnl"/>
        </w:rPr>
      </w:pPr>
    </w:p>
    <w:p w14:paraId="4B5BC755" w14:textId="77777777" w:rsidR="00960310" w:rsidRDefault="00960310">
      <w:pPr>
        <w:rPr>
          <w:rFonts w:ascii="Times New Roman" w:eastAsia="Times New Roman" w:hAnsi="Times New Roman" w:cs="Times New Roman"/>
          <w:lang w:eastAsia="es-ES_tradnl"/>
        </w:rPr>
      </w:pPr>
    </w:p>
    <w:p w14:paraId="1AFAD2CF" w14:textId="77777777" w:rsidR="00960310" w:rsidRDefault="00960310">
      <w:pPr>
        <w:rPr>
          <w:rFonts w:ascii="Times New Roman" w:eastAsia="Times New Roman" w:hAnsi="Times New Roman" w:cs="Times New Roman"/>
          <w:lang w:eastAsia="es-ES_tradnl"/>
        </w:rPr>
      </w:pPr>
    </w:p>
    <w:p w14:paraId="23761B41" w14:textId="77777777" w:rsidR="00960310" w:rsidRDefault="00960310">
      <w:pPr>
        <w:rPr>
          <w:rFonts w:ascii="Times New Roman" w:eastAsia="Times New Roman" w:hAnsi="Times New Roman" w:cs="Times New Roman"/>
          <w:lang w:eastAsia="es-ES_tradnl"/>
        </w:rPr>
      </w:pPr>
    </w:p>
    <w:p w14:paraId="05004E1B" w14:textId="77777777" w:rsidR="00960310" w:rsidRDefault="00960310">
      <w:pPr>
        <w:rPr>
          <w:rFonts w:ascii="Times New Roman" w:eastAsia="Times New Roman" w:hAnsi="Times New Roman" w:cs="Times New Roman"/>
          <w:lang w:eastAsia="es-ES_tradnl"/>
        </w:rPr>
      </w:pPr>
    </w:p>
    <w:p w14:paraId="77C10BD7" w14:textId="77777777" w:rsidR="00960310" w:rsidRDefault="00960310">
      <w:pPr>
        <w:rPr>
          <w:rFonts w:ascii="Times New Roman" w:eastAsia="Times New Roman" w:hAnsi="Times New Roman" w:cs="Times New Roman"/>
          <w:lang w:eastAsia="es-ES_tradnl"/>
        </w:rPr>
      </w:pPr>
    </w:p>
    <w:p w14:paraId="43F0337D" w14:textId="77777777" w:rsidR="00960310" w:rsidRDefault="00960310">
      <w:pPr>
        <w:rPr>
          <w:rFonts w:ascii="Times New Roman" w:eastAsia="Times New Roman" w:hAnsi="Times New Roman" w:cs="Times New Roman"/>
          <w:lang w:eastAsia="es-ES_tradnl"/>
        </w:rPr>
      </w:pPr>
    </w:p>
    <w:p w14:paraId="70F409F7" w14:textId="77777777" w:rsidR="002D57F1" w:rsidRDefault="002D57F1">
      <w:pPr>
        <w:rPr>
          <w:rFonts w:ascii="Times New Roman" w:eastAsia="Times New Roman" w:hAnsi="Times New Roman" w:cs="Times New Roman"/>
          <w:lang w:eastAsia="es-ES_tradnl"/>
        </w:rPr>
      </w:pPr>
    </w:p>
    <w:p w14:paraId="5D2F347A" w14:textId="77777777" w:rsidR="00C43677" w:rsidRDefault="00C43677">
      <w:pPr>
        <w:rPr>
          <w:rFonts w:ascii="Times New Roman" w:eastAsia="Times New Roman" w:hAnsi="Times New Roman" w:cs="Times New Roman"/>
          <w:lang w:eastAsia="es-ES_tradnl"/>
        </w:rPr>
      </w:pPr>
    </w:p>
    <w:p w14:paraId="76FD0DF3" w14:textId="77777777" w:rsidR="00C43677" w:rsidRDefault="00C43677">
      <w:pPr>
        <w:rPr>
          <w:rFonts w:ascii="Times New Roman" w:eastAsia="Times New Roman" w:hAnsi="Times New Roman" w:cs="Times New Roman"/>
          <w:lang w:eastAsia="es-ES_tradnl"/>
        </w:rPr>
      </w:pPr>
    </w:p>
    <w:p w14:paraId="650D171D" w14:textId="77777777" w:rsidR="00C43677" w:rsidRDefault="00C43677">
      <w:pPr>
        <w:rPr>
          <w:rFonts w:ascii="Times New Roman" w:eastAsia="Times New Roman" w:hAnsi="Times New Roman" w:cs="Times New Roman"/>
          <w:lang w:eastAsia="es-ES_tradnl"/>
        </w:rPr>
      </w:pPr>
    </w:p>
    <w:p w14:paraId="423CACD8" w14:textId="77777777" w:rsidR="00C43677" w:rsidRDefault="00C43677">
      <w:pPr>
        <w:rPr>
          <w:rFonts w:ascii="Times New Roman" w:eastAsia="Times New Roman" w:hAnsi="Times New Roman" w:cs="Times New Roman"/>
          <w:lang w:eastAsia="es-ES_tradnl"/>
        </w:rPr>
      </w:pPr>
    </w:p>
    <w:p w14:paraId="2CBFB73B" w14:textId="77777777" w:rsidR="00C43677" w:rsidRDefault="00C43677">
      <w:pPr>
        <w:rPr>
          <w:rFonts w:ascii="Times New Roman" w:eastAsia="Times New Roman" w:hAnsi="Times New Roman" w:cs="Times New Roman"/>
          <w:lang w:eastAsia="es-ES_tradnl"/>
        </w:rPr>
      </w:pPr>
    </w:p>
    <w:p w14:paraId="51E52754" w14:textId="77777777" w:rsidR="002D57F1" w:rsidRDefault="002D57F1">
      <w:pPr>
        <w:rPr>
          <w:rFonts w:ascii="Times New Roman" w:eastAsia="Times New Roman" w:hAnsi="Times New Roman" w:cs="Times New Roman"/>
          <w:lang w:eastAsia="es-ES_tradnl"/>
        </w:rPr>
      </w:pPr>
    </w:p>
    <w:p w14:paraId="5F2293A3" w14:textId="77777777" w:rsidR="002D57F1" w:rsidRDefault="002D57F1">
      <w:pPr>
        <w:rPr>
          <w:rFonts w:ascii="Times New Roman" w:eastAsia="Times New Roman" w:hAnsi="Times New Roman" w:cs="Times New Roman"/>
          <w:lang w:eastAsia="es-ES_tradnl"/>
        </w:rPr>
      </w:pPr>
    </w:p>
    <w:p w14:paraId="4C86B10D" w14:textId="77777777" w:rsidR="002D57F1" w:rsidRDefault="002D57F1">
      <w:pPr>
        <w:rPr>
          <w:rFonts w:ascii="Times New Roman" w:eastAsia="Times New Roman" w:hAnsi="Times New Roman" w:cs="Times New Roman"/>
          <w:lang w:eastAsia="es-ES_tradnl"/>
        </w:rPr>
      </w:pPr>
    </w:p>
    <w:p w14:paraId="66431B95" w14:textId="77777777" w:rsidR="002D57F1" w:rsidRDefault="002D57F1">
      <w:pPr>
        <w:rPr>
          <w:rFonts w:ascii="Times New Roman" w:eastAsia="Times New Roman" w:hAnsi="Times New Roman" w:cs="Times New Roman"/>
          <w:lang w:eastAsia="es-ES_tradnl"/>
        </w:rPr>
      </w:pPr>
    </w:p>
    <w:p w14:paraId="3786177E" w14:textId="77777777" w:rsidR="002D57F1" w:rsidRDefault="002D57F1">
      <w:pPr>
        <w:rPr>
          <w:rFonts w:ascii="Times New Roman" w:eastAsia="Times New Roman" w:hAnsi="Times New Roman" w:cs="Times New Roman"/>
          <w:lang w:eastAsia="es-ES_tradnl"/>
        </w:rPr>
      </w:pPr>
    </w:p>
    <w:p w14:paraId="2E4019FC" w14:textId="77777777" w:rsidR="002D57F1" w:rsidRDefault="002D57F1">
      <w:pPr>
        <w:rPr>
          <w:rFonts w:ascii="Times New Roman" w:eastAsia="Times New Roman" w:hAnsi="Times New Roman" w:cs="Times New Roman"/>
          <w:lang w:eastAsia="es-ES_tradnl"/>
        </w:rPr>
      </w:pPr>
    </w:p>
    <w:p w14:paraId="6C31B0E3" w14:textId="77777777" w:rsidR="002D57F1" w:rsidRDefault="002D57F1">
      <w:pPr>
        <w:rPr>
          <w:rFonts w:ascii="Times New Roman" w:eastAsia="Times New Roman" w:hAnsi="Times New Roman" w:cs="Times New Roman"/>
          <w:lang w:eastAsia="es-ES_tradnl"/>
        </w:rPr>
      </w:pPr>
    </w:p>
    <w:p w14:paraId="495BD439" w14:textId="77777777" w:rsidR="002D57F1" w:rsidRDefault="002D57F1">
      <w:pPr>
        <w:rPr>
          <w:rFonts w:ascii="Times New Roman" w:eastAsia="Times New Roman" w:hAnsi="Times New Roman" w:cs="Times New Roman"/>
          <w:lang w:eastAsia="es-ES_tradnl"/>
        </w:rPr>
      </w:pPr>
    </w:p>
    <w:p w14:paraId="62E96DF0" w14:textId="77777777" w:rsidR="005E4E7C" w:rsidRDefault="005E4E7C">
      <w:pPr>
        <w:rPr>
          <w:rFonts w:ascii="Times New Roman" w:eastAsia="Times New Roman" w:hAnsi="Times New Roman" w:cs="Times New Roman"/>
          <w:lang w:eastAsia="es-ES_tradnl"/>
        </w:rPr>
      </w:pPr>
    </w:p>
    <w:p w14:paraId="302B8B39" w14:textId="77777777" w:rsidR="00257AFB"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mc:AlternateContent>
          <mc:Choice Requires="wpg">
            <w:drawing>
              <wp:anchor distT="0" distB="0" distL="114300" distR="114300" simplePos="0" relativeHeight="251798528" behindDoc="0" locked="0" layoutInCell="1" allowOverlap="1" wp14:anchorId="61CD1127" wp14:editId="1317F065">
                <wp:simplePos x="0" y="0"/>
                <wp:positionH relativeFrom="column">
                  <wp:posOffset>-683894</wp:posOffset>
                </wp:positionH>
                <wp:positionV relativeFrom="paragraph">
                  <wp:posOffset>3291840</wp:posOffset>
                </wp:positionV>
                <wp:extent cx="4250054" cy="1255395"/>
                <wp:effectExtent l="12700" t="12700" r="30480" b="27305"/>
                <wp:wrapNone/>
                <wp:docPr id="151" name="Grupo 151"/>
                <wp:cNvGraphicFramePr/>
                <a:graphic xmlns:a="http://schemas.openxmlformats.org/drawingml/2006/main">
                  <a:graphicData uri="http://schemas.microsoft.com/office/word/2010/wordprocessingGroup">
                    <wpg:wgp>
                      <wpg:cNvGrpSpPr/>
                      <wpg:grpSpPr>
                        <a:xfrm>
                          <a:off x="0" y="0"/>
                          <a:ext cx="4250054" cy="1255395"/>
                          <a:chOff x="1" y="0"/>
                          <a:chExt cx="4250531" cy="1255395"/>
                        </a:xfrm>
                      </wpg:grpSpPr>
                      <wpg:grpSp>
                        <wpg:cNvPr id="152" name="Grupo 152"/>
                        <wpg:cNvGrpSpPr/>
                        <wpg:grpSpPr>
                          <a:xfrm>
                            <a:off x="1" y="0"/>
                            <a:ext cx="4250531" cy="1255395"/>
                            <a:chOff x="2" y="0"/>
                            <a:chExt cx="4250672" cy="1255395"/>
                          </a:xfrm>
                        </wpg:grpSpPr>
                        <wps:wsp>
                          <wps:cNvPr id="153" name="Conector recto 153"/>
                          <wps:cNvCnPr/>
                          <wps:spPr>
                            <a:xfrm>
                              <a:off x="2071171" y="0"/>
                              <a:ext cx="217950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4" name="Conector recto 15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5" name="Conector recto 155"/>
                          <wps:cNvCnPr/>
                          <wps:spPr>
                            <a:xfrm flipH="1">
                              <a:off x="2" y="1255395"/>
                              <a:ext cx="4250672"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56" name="Conector recto 156"/>
                        <wps:cNvCnPr/>
                        <wps:spPr>
                          <a:xfrm flipH="1">
                            <a:off x="42484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F8203C5" id="Grupo 151" o:spid="_x0000_s1026" style="position:absolute;margin-left:-53.85pt;margin-top:259.2pt;width:334.65pt;height:98.85pt;z-index:251798528;mso-width-relative:margin" coordorigin="" coordsize="42505,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">
                <v:group id="Grupo 152" o:spid="_x0000_s1027" style="position:absolute;width:42505;height:12553" coordorigin="" coordsize="4250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Conector recto 153" o:spid="_x0000_s1028" style="position:absolute;visibility:visible;mso-wrap-style:square" from="20711,0" to="42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" strokecolor="#91b646" strokeweight="3.25pt">
                    <v:stroke joinstyle="miter" endcap="round"/>
                  </v:line>
                  <v:line id="Conector recto 154"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" strokecolor="#91b646" strokeweight="3.25pt">
                    <v:stroke joinstyle="miter" endcap="round"/>
                  </v:line>
                  <v:line id="Conector recto 155" o:spid="_x0000_s1030" style="position:absolute;flip:x;visibility:visible;mso-wrap-style:square" from="0,12553" to="4250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" strokecolor="#91b646" strokeweight="3.25pt">
                    <v:stroke joinstyle="miter" endcap="round"/>
                  </v:line>
                </v:group>
                <v:line id="Conector recto 156" o:spid="_x0000_s1031" style="position:absolute;flip:x;visibility:visible;mso-wrap-style:square" from="42484,0" to="4250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" strokecolor="#91b646" strokeweight="3.25pt">
                  <v:stroke joinstyle="miter" endcap="round"/>
                </v:line>
              </v:group>
            </w:pict>
          </mc:Fallback>
        </mc:AlternateContent>
      </w: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799552" behindDoc="0" locked="0" layoutInCell="1" allowOverlap="1" wp14:anchorId="186E0366" wp14:editId="4F851614">
                <wp:simplePos x="0" y="0"/>
                <wp:positionH relativeFrom="column">
                  <wp:posOffset>-376555</wp:posOffset>
                </wp:positionH>
                <wp:positionV relativeFrom="paragraph">
                  <wp:posOffset>5272405</wp:posOffset>
                </wp:positionV>
                <wp:extent cx="7136765" cy="3048000"/>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6F93DCEA" w14:textId="77777777" w:rsidR="00257AFB" w:rsidRPr="002D57F1" w:rsidRDefault="002D57F1" w:rsidP="005E4E7C">
                            <w:pPr>
                              <w:numPr>
                                <w:ilvl w:val="0"/>
                                <w:numId w:val="13"/>
                              </w:numPr>
                              <w:ind w:left="360"/>
                              <w:rPr>
                                <w:color w:val="90B746"/>
                                <w:sz w:val="36"/>
                                <w:szCs w:val="36"/>
                              </w:rPr>
                            </w:pPr>
                            <w:r>
                              <w:rPr>
                                <w:color w:val="90B746"/>
                                <w:sz w:val="36"/>
                                <w:szCs w:val="36"/>
                                <w:lang w:val="es-ES"/>
                              </w:rPr>
                              <w:t xml:space="preserve">Análisis de la Planta </w:t>
                            </w:r>
                          </w:p>
                          <w:p w14:paraId="168EECCE" w14:textId="77777777" w:rsidR="00257AFB" w:rsidRPr="005E4E7C" w:rsidRDefault="00257AFB"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E0366" id="Cuadro de texto 157" o:spid="_x0000_s1063" type="#_x0000_t202" style="position:absolute;margin-left:-29.65pt;margin-top:415.15pt;width:561.95pt;height:24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" filled="f" stroked="f" strokeweight=".5pt">
                <v:textbox>
                  <w:txbxContent>
                    <w:p w14:paraId="6F93DCEA" w14:textId="77777777" w:rsidR="00257AFB" w:rsidRPr="002D57F1" w:rsidRDefault="002D57F1" w:rsidP="005E4E7C">
                      <w:pPr>
                        <w:numPr>
                          <w:ilvl w:val="0"/>
                          <w:numId w:val="13"/>
                        </w:numPr>
                        <w:ind w:left="360"/>
                        <w:rPr>
                          <w:color w:val="90B746"/>
                          <w:sz w:val="36"/>
                          <w:szCs w:val="36"/>
                        </w:rPr>
                      </w:pPr>
                      <w:r>
                        <w:rPr>
                          <w:color w:val="90B746"/>
                          <w:sz w:val="36"/>
                          <w:szCs w:val="36"/>
                          <w:lang w:val="es-ES"/>
                        </w:rPr>
                        <w:t xml:space="preserve">Análisis de la Planta </w:t>
                      </w:r>
                    </w:p>
                    <w:p w14:paraId="168EECCE" w14:textId="77777777" w:rsidR="00257AFB" w:rsidRPr="005E4E7C" w:rsidRDefault="00257AFB" w:rsidP="005E4E7C">
                      <w:pPr>
                        <w:ind w:left="-360" w:firstLine="80"/>
                        <w:rPr>
                          <w:color w:val="90B746"/>
                          <w:sz w:val="36"/>
                          <w:szCs w:val="36"/>
                        </w:rPr>
                      </w:pPr>
                    </w:p>
                  </w:txbxContent>
                </v:textbox>
              </v:shape>
            </w:pict>
          </mc:Fallback>
        </mc:AlternateContent>
      </w: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797504" behindDoc="0" locked="0" layoutInCell="1" allowOverlap="1" wp14:anchorId="3FACD5AE" wp14:editId="648E5AF0">
                <wp:simplePos x="0" y="0"/>
                <wp:positionH relativeFrom="column">
                  <wp:posOffset>-398145</wp:posOffset>
                </wp:positionH>
                <wp:positionV relativeFrom="paragraph">
                  <wp:posOffset>3511550</wp:posOffset>
                </wp:positionV>
                <wp:extent cx="7271385" cy="91503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4017A438" w14:textId="77777777" w:rsidR="00257AFB" w:rsidRPr="00790F77" w:rsidRDefault="00257AFB" w:rsidP="005E4E7C">
                            <w:pPr>
                              <w:rPr>
                                <w:rFonts w:cstheme="minorHAnsi"/>
                                <w:b/>
                                <w:bCs/>
                                <w:color w:val="125B93"/>
                                <w:sz w:val="96"/>
                                <w:szCs w:val="96"/>
                                <w:lang w:val="es-ES"/>
                              </w:rPr>
                            </w:pPr>
                            <w:r>
                              <w:rPr>
                                <w:rFonts w:cstheme="minorHAnsi"/>
                                <w:b/>
                                <w:bCs/>
                                <w:color w:val="125B93"/>
                                <w:sz w:val="96"/>
                                <w:szCs w:val="96"/>
                                <w:lang w:val="es-ES"/>
                              </w:rPr>
                              <w:t>5.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CD5AE" id="Cuadro de texto 150" o:spid="_x0000_s1064" type="#_x0000_t202" style="position:absolute;margin-left:-31.35pt;margin-top:276.5pt;width:572.55pt;height:72.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" filled="f" stroked="f" strokeweight=".5pt">
                <v:textbox>
                  <w:txbxContent>
                    <w:p w14:paraId="4017A438" w14:textId="77777777" w:rsidR="00257AFB" w:rsidRPr="00790F77" w:rsidRDefault="00257AFB" w:rsidP="005E4E7C">
                      <w:pPr>
                        <w:rPr>
                          <w:rFonts w:cstheme="minorHAnsi"/>
                          <w:b/>
                          <w:bCs/>
                          <w:color w:val="125B93"/>
                          <w:sz w:val="96"/>
                          <w:szCs w:val="96"/>
                          <w:lang w:val="es-ES"/>
                        </w:rPr>
                      </w:pPr>
                      <w:r>
                        <w:rPr>
                          <w:rFonts w:cstheme="minorHAnsi"/>
                          <w:b/>
                          <w:bCs/>
                          <w:color w:val="125B93"/>
                          <w:sz w:val="96"/>
                          <w:szCs w:val="96"/>
                          <w:lang w:val="es-ES"/>
                        </w:rPr>
                        <w:t>5. Resultados</w:t>
                      </w:r>
                    </w:p>
                  </w:txbxContent>
                </v:textbox>
              </v:shape>
            </w:pict>
          </mc:Fallback>
        </mc:AlternateContent>
      </w:r>
      <w:r>
        <w:rPr>
          <w:rFonts w:ascii="Times New Roman" w:eastAsia="Times New Roman" w:hAnsi="Times New Roman" w:cs="Times New Roman"/>
          <w:lang w:eastAsia="es-ES_tradnl"/>
        </w:rPr>
        <w:br w:type="page"/>
      </w:r>
    </w:p>
    <w:p w14:paraId="1188C6ED" w14:textId="77777777"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w:lastRenderedPageBreak/>
        <mc:AlternateContent>
          <mc:Choice Requires="wpg">
            <w:drawing>
              <wp:anchor distT="0" distB="0" distL="114300" distR="114300" simplePos="0" relativeHeight="251802624" behindDoc="0" locked="0" layoutInCell="1" allowOverlap="1" wp14:anchorId="44438427" wp14:editId="6D319346">
                <wp:simplePos x="0" y="0"/>
                <wp:positionH relativeFrom="column">
                  <wp:posOffset>-658495</wp:posOffset>
                </wp:positionH>
                <wp:positionV relativeFrom="paragraph">
                  <wp:posOffset>-12700</wp:posOffset>
                </wp:positionV>
                <wp:extent cx="3350260" cy="855345"/>
                <wp:effectExtent l="12700" t="12700" r="27940" b="33655"/>
                <wp:wrapNone/>
                <wp:docPr id="159" name="Grupo 159"/>
                <wp:cNvGraphicFramePr/>
                <a:graphic xmlns:a="http://schemas.openxmlformats.org/drawingml/2006/main">
                  <a:graphicData uri="http://schemas.microsoft.com/office/word/2010/wordprocessingGroup">
                    <wpg:wgp>
                      <wpg:cNvGrpSpPr/>
                      <wpg:grpSpPr>
                        <a:xfrm>
                          <a:off x="0" y="0"/>
                          <a:ext cx="3350260" cy="855345"/>
                          <a:chOff x="-139712" y="138897"/>
                          <a:chExt cx="3350536" cy="855513"/>
                        </a:xfrm>
                      </wpg:grpSpPr>
                      <wps:wsp>
                        <wps:cNvPr id="160" name="Conector recto 160"/>
                        <wps:cNvCnPr/>
                        <wps:spPr>
                          <a:xfrm>
                            <a:off x="-139712" y="994410"/>
                            <a:ext cx="335053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61" name="Conector recto 161"/>
                        <wps:cNvCnPr/>
                        <wps:spPr>
                          <a:xfrm flipV="1">
                            <a:off x="3210824"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2" name="Conector recto 162"/>
                        <wps:cNvCnPr/>
                        <wps:spPr>
                          <a:xfrm flipH="1">
                            <a:off x="1422515" y="138897"/>
                            <a:ext cx="178830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3" name="Conector recto 163"/>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F6AE78" id="Grupo 159" o:spid="_x0000_s1026" style="position:absolute;margin-left:-51.85pt;margin-top:-1pt;width:263.8pt;height:67.35pt;z-index:251802624;mso-width-relative:margin;mso-height-relative:margin" coordorigin="-1397,1388" coordsize="3350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">
                <v:line id="Conector recto 160" o:spid="_x0000_s1027" style="position:absolute;visibility:visible;mso-wrap-style:square" from="-1397,9944"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" strokecolor="#90b746" strokeweight="3pt">
                  <v:stroke endcap="round"/>
                </v:line>
                <v:line id="Conector recto 161" o:spid="_x0000_s1028" style="position:absolute;flip:y;visibility:visible;mso-wrap-style:square" from="32108,1427"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" strokecolor="#90b746" strokeweight="3pt">
                  <v:stroke endcap="round"/>
                </v:line>
                <v:line id="Conector recto 162" o:spid="_x0000_s1029" style="position:absolute;flip:x;visibility:visible;mso-wrap-style:square" from="14225,1388" to="32108,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" strokecolor="#90b746" strokeweight="3pt">
                  <v:stroke endcap="round"/>
                </v:line>
                <v:line id="Conector recto 163"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" strokecolor="#90b746" strokeweight="3pt">
                  <v:stroke endcap="round"/>
                </v:line>
              </v:group>
            </w:pict>
          </mc:Fallback>
        </mc:AlternateContent>
      </w: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01600" behindDoc="0" locked="0" layoutInCell="1" allowOverlap="1" wp14:anchorId="21EBCCBB" wp14:editId="6E19F5C7">
                <wp:simplePos x="0" y="0"/>
                <wp:positionH relativeFrom="column">
                  <wp:posOffset>-424180</wp:posOffset>
                </wp:positionH>
                <wp:positionV relativeFrom="paragraph">
                  <wp:posOffset>104140</wp:posOffset>
                </wp:positionV>
                <wp:extent cx="5386070" cy="64833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391983F9" w14:textId="77777777" w:rsidR="00257AFB" w:rsidRPr="00B659A1" w:rsidRDefault="00257AFB" w:rsidP="005E4E7C">
                            <w:pPr>
                              <w:rPr>
                                <w:rFonts w:cstheme="minorHAnsi"/>
                                <w:b/>
                                <w:bCs/>
                                <w:color w:val="125B93"/>
                                <w:sz w:val="72"/>
                                <w:szCs w:val="72"/>
                                <w:lang w:val="es-ES"/>
                              </w:rPr>
                            </w:pPr>
                            <w:r>
                              <w:rPr>
                                <w:rFonts w:cstheme="minorHAnsi"/>
                                <w:b/>
                                <w:bCs/>
                                <w:color w:val="125B93"/>
                                <w:sz w:val="72"/>
                                <w:szCs w:val="72"/>
                                <w:lang w:val="es-ES"/>
                              </w:rPr>
                              <w:t>5.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CCBB" id="Cuadro de texto 158" o:spid="_x0000_s1065" type="#_x0000_t202" style="position:absolute;margin-left:-33.4pt;margin-top:8.2pt;width:424.1pt;height:51.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" filled="f" stroked="f" strokeweight=".5pt">
                <v:textbox>
                  <w:txbxContent>
                    <w:p w14:paraId="391983F9" w14:textId="77777777" w:rsidR="00257AFB" w:rsidRPr="00B659A1" w:rsidRDefault="00257AFB" w:rsidP="005E4E7C">
                      <w:pPr>
                        <w:rPr>
                          <w:rFonts w:cstheme="minorHAnsi"/>
                          <w:b/>
                          <w:bCs/>
                          <w:color w:val="125B93"/>
                          <w:sz w:val="72"/>
                          <w:szCs w:val="72"/>
                          <w:lang w:val="es-ES"/>
                        </w:rPr>
                      </w:pPr>
                      <w:r>
                        <w:rPr>
                          <w:rFonts w:cstheme="minorHAnsi"/>
                          <w:b/>
                          <w:bCs/>
                          <w:color w:val="125B93"/>
                          <w:sz w:val="72"/>
                          <w:szCs w:val="72"/>
                          <w:lang w:val="es-ES"/>
                        </w:rPr>
                        <w:t>5. Resultados</w:t>
                      </w:r>
                    </w:p>
                  </w:txbxContent>
                </v:textbox>
              </v:shape>
            </w:pict>
          </mc:Fallback>
        </mc:AlternateContent>
      </w:r>
    </w:p>
    <w:p w14:paraId="474434EF" w14:textId="77777777" w:rsidR="00C43677" w:rsidRDefault="000962ED" w:rsidP="000962ED">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04672" behindDoc="0" locked="0" layoutInCell="1" allowOverlap="1" wp14:anchorId="74F6B6F2" wp14:editId="37D5523B">
                <wp:simplePos x="0" y="0"/>
                <wp:positionH relativeFrom="column">
                  <wp:posOffset>1859280</wp:posOffset>
                </wp:positionH>
                <wp:positionV relativeFrom="paragraph">
                  <wp:posOffset>996315</wp:posOffset>
                </wp:positionV>
                <wp:extent cx="4935220" cy="248602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4935220" cy="2486025"/>
                        </a:xfrm>
                        <a:prstGeom prst="rect">
                          <a:avLst/>
                        </a:prstGeom>
                        <a:noFill/>
                        <a:ln w="6350">
                          <a:noFill/>
                        </a:ln>
                      </wps:spPr>
                      <wps:txbx>
                        <w:txbxContent>
                          <w:p w14:paraId="57D340B1" w14:textId="77777777" w:rsidR="000962ED" w:rsidRPr="00533565" w:rsidRDefault="000962ED" w:rsidP="000962ED">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El Instituto Colombiano para la Evaluación de la Educación – </w:t>
                            </w:r>
                            <w:proofErr w:type="spellStart"/>
                            <w:r w:rsidRPr="00533565">
                              <w:rPr>
                                <w:rFonts w:eastAsia="Times New Roman" w:cstheme="minorHAnsi"/>
                                <w:color w:val="000000"/>
                                <w:sz w:val="28"/>
                                <w:szCs w:val="28"/>
                                <w:lang w:eastAsia="es-ES_tradnl"/>
                              </w:rPr>
                              <w:t>Icfes</w:t>
                            </w:r>
                            <w:proofErr w:type="spellEnd"/>
                            <w:r w:rsidRPr="00533565">
                              <w:rPr>
                                <w:rFonts w:eastAsia="Times New Roman" w:cstheme="minorHAnsi"/>
                                <w:color w:val="000000"/>
                                <w:sz w:val="28"/>
                                <w:szCs w:val="28"/>
                                <w:lang w:eastAsia="es-ES_tradnl"/>
                              </w:rPr>
                              <w:t xml:space="preserve"> en el año 2009, mediante la Resolución 5014 </w:t>
                            </w:r>
                            <w:r w:rsidR="00E26658" w:rsidRPr="00533565">
                              <w:rPr>
                                <w:rFonts w:eastAsia="Times New Roman" w:cstheme="minorHAnsi"/>
                                <w:color w:val="000000"/>
                                <w:sz w:val="28"/>
                                <w:szCs w:val="28"/>
                                <w:lang w:eastAsia="es-ES_tradnl"/>
                              </w:rPr>
                              <w:t xml:space="preserve">se </w:t>
                            </w:r>
                            <w:r w:rsidRPr="00533565">
                              <w:rPr>
                                <w:rFonts w:eastAsia="Times New Roman" w:cstheme="minorHAnsi"/>
                                <w:color w:val="000000"/>
                                <w:sz w:val="28"/>
                                <w:szCs w:val="28"/>
                                <w:lang w:eastAsia="es-ES_tradnl"/>
                              </w:rPr>
                              <w:t xml:space="preserve">modificó la estructura del Instituto, mediante la Resolución 5015 se estableció la nomenclatura, clasificación y remuneración de los empleos del Instituto y mediante la Resolución 5016 se aprobó la modificación de la Planta de Personal. </w:t>
                            </w:r>
                          </w:p>
                          <w:p w14:paraId="5E65AEAD" w14:textId="77777777" w:rsidR="00257AFB" w:rsidRPr="00533565" w:rsidRDefault="000962ED" w:rsidP="000962ED">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Así, el Instituto Colombiano para la Evaluación de la Educación – </w:t>
                            </w:r>
                            <w:proofErr w:type="spellStart"/>
                            <w:r w:rsidRPr="00533565">
                              <w:rPr>
                                <w:rFonts w:eastAsia="Times New Roman" w:cstheme="minorHAnsi"/>
                                <w:color w:val="000000"/>
                                <w:sz w:val="28"/>
                                <w:szCs w:val="28"/>
                                <w:lang w:eastAsia="es-ES_tradnl"/>
                              </w:rPr>
                              <w:t>I</w:t>
                            </w:r>
                            <w:r w:rsidR="00567EAA" w:rsidRPr="00533565">
                              <w:rPr>
                                <w:rFonts w:eastAsia="Times New Roman" w:cstheme="minorHAnsi"/>
                                <w:color w:val="000000"/>
                                <w:sz w:val="28"/>
                                <w:szCs w:val="28"/>
                                <w:lang w:eastAsia="es-ES_tradnl"/>
                              </w:rPr>
                              <w:t>cfes</w:t>
                            </w:r>
                            <w:proofErr w:type="spellEnd"/>
                            <w:r w:rsidRPr="00533565">
                              <w:rPr>
                                <w:rFonts w:eastAsia="Times New Roman" w:cstheme="minorHAnsi"/>
                                <w:color w:val="000000"/>
                                <w:sz w:val="28"/>
                                <w:szCs w:val="28"/>
                                <w:lang w:eastAsia="es-ES_tradnl"/>
                              </w:rPr>
                              <w:t>, cuenta con la siguiente planta global, para el cumplimiento de sus funciones misionales y administrativas: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B6F2" id="Cuadro de texto 164" o:spid="_x0000_s1066" type="#_x0000_t202" style="position:absolute;margin-left:146.4pt;margin-top:78.45pt;width:388.6pt;height:19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" filled="f" stroked="f" strokeweight=".5pt">
                <v:textbox>
                  <w:txbxContent>
                    <w:p w14:paraId="57D340B1" w14:textId="77777777" w:rsidR="000962ED" w:rsidRPr="00533565" w:rsidRDefault="000962ED" w:rsidP="000962ED">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El Instituto Colombiano para la Evaluación de la Educación – </w:t>
                      </w:r>
                      <w:proofErr w:type="spellStart"/>
                      <w:r w:rsidRPr="00533565">
                        <w:rPr>
                          <w:rFonts w:eastAsia="Times New Roman" w:cstheme="minorHAnsi"/>
                          <w:color w:val="000000"/>
                          <w:sz w:val="28"/>
                          <w:szCs w:val="28"/>
                          <w:lang w:eastAsia="es-ES_tradnl"/>
                        </w:rPr>
                        <w:t>Icfes</w:t>
                      </w:r>
                      <w:proofErr w:type="spellEnd"/>
                      <w:r w:rsidRPr="00533565">
                        <w:rPr>
                          <w:rFonts w:eastAsia="Times New Roman" w:cstheme="minorHAnsi"/>
                          <w:color w:val="000000"/>
                          <w:sz w:val="28"/>
                          <w:szCs w:val="28"/>
                          <w:lang w:eastAsia="es-ES_tradnl"/>
                        </w:rPr>
                        <w:t xml:space="preserve"> en el año 2009, mediante la Resolución 5014 </w:t>
                      </w:r>
                      <w:r w:rsidR="00E26658" w:rsidRPr="00533565">
                        <w:rPr>
                          <w:rFonts w:eastAsia="Times New Roman" w:cstheme="minorHAnsi"/>
                          <w:color w:val="000000"/>
                          <w:sz w:val="28"/>
                          <w:szCs w:val="28"/>
                          <w:lang w:eastAsia="es-ES_tradnl"/>
                        </w:rPr>
                        <w:t xml:space="preserve">se </w:t>
                      </w:r>
                      <w:r w:rsidRPr="00533565">
                        <w:rPr>
                          <w:rFonts w:eastAsia="Times New Roman" w:cstheme="minorHAnsi"/>
                          <w:color w:val="000000"/>
                          <w:sz w:val="28"/>
                          <w:szCs w:val="28"/>
                          <w:lang w:eastAsia="es-ES_tradnl"/>
                        </w:rPr>
                        <w:t xml:space="preserve">modificó la estructura del Instituto, mediante la Resolución 5015 se estableció la nomenclatura, clasificación y remuneración de los empleos del Instituto y mediante la Resolución 5016 se aprobó la modificación de la Planta de Personal. </w:t>
                      </w:r>
                    </w:p>
                    <w:p w14:paraId="5E65AEAD" w14:textId="77777777" w:rsidR="00257AFB" w:rsidRPr="00533565" w:rsidRDefault="000962ED" w:rsidP="000962ED">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Así, el Instituto Colombiano para la Evaluación de la Educación – </w:t>
                      </w:r>
                      <w:proofErr w:type="spellStart"/>
                      <w:r w:rsidRPr="00533565">
                        <w:rPr>
                          <w:rFonts w:eastAsia="Times New Roman" w:cstheme="minorHAnsi"/>
                          <w:color w:val="000000"/>
                          <w:sz w:val="28"/>
                          <w:szCs w:val="28"/>
                          <w:lang w:eastAsia="es-ES_tradnl"/>
                        </w:rPr>
                        <w:t>I</w:t>
                      </w:r>
                      <w:r w:rsidR="00567EAA" w:rsidRPr="00533565">
                        <w:rPr>
                          <w:rFonts w:eastAsia="Times New Roman" w:cstheme="minorHAnsi"/>
                          <w:color w:val="000000"/>
                          <w:sz w:val="28"/>
                          <w:szCs w:val="28"/>
                          <w:lang w:eastAsia="es-ES_tradnl"/>
                        </w:rPr>
                        <w:t>cfes</w:t>
                      </w:r>
                      <w:proofErr w:type="spellEnd"/>
                      <w:r w:rsidRPr="00533565">
                        <w:rPr>
                          <w:rFonts w:eastAsia="Times New Roman" w:cstheme="minorHAnsi"/>
                          <w:color w:val="000000"/>
                          <w:sz w:val="28"/>
                          <w:szCs w:val="28"/>
                          <w:lang w:eastAsia="es-ES_tradnl"/>
                        </w:rPr>
                        <w:t>, cuenta con la siguiente planta global, para el cumplimiento de sus funciones misionales y administrativas:</w:t>
                      </w:r>
                    </w:p>
                  </w:txbxContent>
                </v:textbox>
              </v:shape>
            </w:pict>
          </mc:Fallback>
        </mc:AlternateContent>
      </w:r>
      <w:r>
        <w:rPr>
          <w:rFonts w:ascii="Times New Roman" w:eastAsia="Times New Roman" w:hAnsi="Times New Roman" w:cs="Times New Roman"/>
          <w:noProof/>
          <w:lang w:eastAsia="es-CO"/>
        </w:rPr>
        <mc:AlternateContent>
          <mc:Choice Requires="wpg">
            <w:drawing>
              <wp:anchor distT="0" distB="0" distL="114300" distR="114300" simplePos="0" relativeHeight="251807744" behindDoc="0" locked="0" layoutInCell="1" allowOverlap="1" wp14:anchorId="0DC08611" wp14:editId="2DE3EB7B">
                <wp:simplePos x="0" y="0"/>
                <wp:positionH relativeFrom="column">
                  <wp:posOffset>-360045</wp:posOffset>
                </wp:positionH>
                <wp:positionV relativeFrom="paragraph">
                  <wp:posOffset>1158240</wp:posOffset>
                </wp:positionV>
                <wp:extent cx="2119630" cy="2425065"/>
                <wp:effectExtent l="0" t="0" r="0" b="0"/>
                <wp:wrapNone/>
                <wp:docPr id="42" name="Grupo 42"/>
                <wp:cNvGraphicFramePr/>
                <a:graphic xmlns:a="http://schemas.openxmlformats.org/drawingml/2006/main">
                  <a:graphicData uri="http://schemas.microsoft.com/office/word/2010/wordprocessingGroup">
                    <wpg:wgp>
                      <wpg:cNvGrpSpPr/>
                      <wpg:grpSpPr>
                        <a:xfrm>
                          <a:off x="0" y="0"/>
                          <a:ext cx="2119630" cy="2425065"/>
                          <a:chOff x="0" y="0"/>
                          <a:chExt cx="2119630" cy="2425065"/>
                        </a:xfrm>
                      </wpg:grpSpPr>
                      <wps:wsp>
                        <wps:cNvPr id="165" name="Rectángulo redondeado 165"/>
                        <wps:cNvSpPr/>
                        <wps:spPr>
                          <a:xfrm>
                            <a:off x="9525" y="66675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1581150"/>
                            <a:ext cx="2110105" cy="815340"/>
                          </a:xfrm>
                          <a:prstGeom prst="rect">
                            <a:avLst/>
                          </a:prstGeom>
                          <a:noFill/>
                          <a:ln w="6350">
                            <a:noFill/>
                          </a:ln>
                        </wps:spPr>
                        <wps:txbx>
                          <w:txbxContent>
                            <w:p w14:paraId="3B121BEE" w14:textId="77777777" w:rsidR="00257AFB" w:rsidRPr="00CC6953" w:rsidRDefault="000962ED" w:rsidP="005E4E7C">
                              <w:pPr>
                                <w:jc w:val="center"/>
                                <w:rPr>
                                  <w:b/>
                                  <w:bCs/>
                                  <w:color w:val="91B646"/>
                                  <w:sz w:val="44"/>
                                  <w:szCs w:val="44"/>
                                  <w:lang w:val="es-ES"/>
                                </w:rPr>
                              </w:pPr>
                              <w:r>
                                <w:rPr>
                                  <w:b/>
                                  <w:bCs/>
                                  <w:color w:val="91B646"/>
                                  <w:sz w:val="44"/>
                                  <w:szCs w:val="44"/>
                                  <w:lang w:val="es-ES"/>
                                </w:rPr>
                                <w:t>Análisis de Planta 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 name="Imagen 16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76225"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C08611" id="Grupo 42" o:spid="_x0000_s1067" style="position:absolute;margin-left:-28.35pt;margin-top:91.2pt;width:166.9pt;height:190.95pt;z-index:251807744" coordsize="21196,24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">
                <v:roundrect id="Rectángulo redondeado 165" o:spid="_x0000_s1068" style="position:absolute;left:95;top:6667;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" fillcolor="#f3f0f3" stroked="f" strokeweight="1pt">
                  <v:stroke joinstyle="miter"/>
                </v:roundrect>
                <v:shape id="Cuadro de texto 166" o:spid="_x0000_s1069" type="#_x0000_t202" style="position:absolute;top:15811;width:21101;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3B121BEE" w14:textId="77777777" w:rsidR="00257AFB" w:rsidRPr="00CC6953" w:rsidRDefault="000962ED" w:rsidP="005E4E7C">
                        <w:pPr>
                          <w:jc w:val="center"/>
                          <w:rPr>
                            <w:b/>
                            <w:bCs/>
                            <w:color w:val="91B646"/>
                            <w:sz w:val="44"/>
                            <w:szCs w:val="44"/>
                            <w:lang w:val="es-ES"/>
                          </w:rPr>
                        </w:pPr>
                        <w:r>
                          <w:rPr>
                            <w:b/>
                            <w:bCs/>
                            <w:color w:val="91B646"/>
                            <w:sz w:val="44"/>
                            <w:szCs w:val="44"/>
                            <w:lang w:val="es-ES"/>
                          </w:rPr>
                          <w:t>Análisis de Planta actual</w:t>
                        </w:r>
                      </w:p>
                    </w:txbxContent>
                  </v:textbox>
                </v:shape>
                <v:shape id="Imagen 168" o:spid="_x0000_s1070" type="#_x0000_t75" style="position:absolute;left:2762;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">
                  <v:imagedata r:id="rId11" o:title=""/>
                </v:shape>
              </v:group>
            </w:pict>
          </mc:Fallback>
        </mc:AlternateContent>
      </w:r>
      <w:r w:rsidR="005E4E7C">
        <w:rPr>
          <w:rFonts w:ascii="Times New Roman" w:eastAsia="Times New Roman" w:hAnsi="Times New Roman" w:cs="Times New Roman"/>
          <w:lang w:eastAsia="es-ES_tradnl"/>
        </w:rPr>
        <w:br w:type="page"/>
      </w:r>
    </w:p>
    <w:tbl>
      <w:tblPr>
        <w:tblW w:w="5519" w:type="dxa"/>
        <w:jc w:val="center"/>
        <w:tblCellMar>
          <w:left w:w="70" w:type="dxa"/>
          <w:right w:w="70" w:type="dxa"/>
        </w:tblCellMar>
        <w:tblLook w:val="04A0" w:firstRow="1" w:lastRow="0" w:firstColumn="1" w:lastColumn="0" w:noHBand="0" w:noVBand="1"/>
      </w:tblPr>
      <w:tblGrid>
        <w:gridCol w:w="3072"/>
        <w:gridCol w:w="950"/>
        <w:gridCol w:w="1497"/>
      </w:tblGrid>
      <w:tr w:rsidR="00C43677" w:rsidRPr="007C4B23" w14:paraId="50235FE1" w14:textId="77777777" w:rsidTr="005D0986">
        <w:trPr>
          <w:trHeight w:val="315"/>
          <w:jc w:val="center"/>
        </w:trPr>
        <w:tc>
          <w:tcPr>
            <w:tcW w:w="5519" w:type="dxa"/>
            <w:gridSpan w:val="3"/>
            <w:tcBorders>
              <w:top w:val="single" w:sz="8" w:space="0" w:color="auto"/>
              <w:left w:val="single" w:sz="8" w:space="0" w:color="auto"/>
              <w:bottom w:val="single" w:sz="8" w:space="0" w:color="auto"/>
              <w:right w:val="single" w:sz="8" w:space="0" w:color="auto"/>
            </w:tcBorders>
            <w:noWrap/>
            <w:vAlign w:val="center"/>
          </w:tcPr>
          <w:p w14:paraId="1EAF8F91" w14:textId="77777777" w:rsidR="00C43677" w:rsidRPr="007C4B23" w:rsidRDefault="00C43677" w:rsidP="005D0986">
            <w:pPr>
              <w:jc w:val="center"/>
              <w:rPr>
                <w:rFonts w:eastAsia="Times New Roman" w:cstheme="minorHAnsi"/>
                <w:b/>
                <w:bCs/>
                <w:color w:val="000000" w:themeColor="text1"/>
                <w:lang w:eastAsia="es-ES_tradnl"/>
              </w:rPr>
            </w:pPr>
            <w:r w:rsidRPr="007C4B23">
              <w:rPr>
                <w:rFonts w:eastAsia="Times New Roman" w:cstheme="minorHAnsi"/>
                <w:b/>
                <w:bCs/>
                <w:color w:val="000000" w:themeColor="text1"/>
                <w:lang w:eastAsia="es-ES_tradnl"/>
              </w:rPr>
              <w:lastRenderedPageBreak/>
              <w:t>PLANTA GLOBAL</w:t>
            </w:r>
          </w:p>
        </w:tc>
      </w:tr>
      <w:tr w:rsidR="00C43677" w:rsidRPr="007C4B23" w14:paraId="38FF0344" w14:textId="77777777" w:rsidTr="005D0986">
        <w:trPr>
          <w:trHeight w:val="315"/>
          <w:jc w:val="center"/>
        </w:trPr>
        <w:tc>
          <w:tcPr>
            <w:tcW w:w="3072" w:type="dxa"/>
            <w:tcBorders>
              <w:top w:val="single" w:sz="8" w:space="0" w:color="auto"/>
              <w:left w:val="single" w:sz="8" w:space="0" w:color="auto"/>
              <w:bottom w:val="single" w:sz="8" w:space="0" w:color="auto"/>
              <w:right w:val="single" w:sz="4" w:space="0" w:color="auto"/>
            </w:tcBorders>
            <w:noWrap/>
            <w:vAlign w:val="center"/>
            <w:hideMark/>
          </w:tcPr>
          <w:p w14:paraId="78220909" w14:textId="77777777" w:rsidR="00C43677" w:rsidRPr="007C4B23" w:rsidRDefault="00C43677" w:rsidP="005D0986">
            <w:pPr>
              <w:jc w:val="center"/>
              <w:rPr>
                <w:rFonts w:eastAsia="Times New Roman" w:cstheme="minorHAnsi"/>
                <w:b/>
                <w:bCs/>
                <w:color w:val="000000" w:themeColor="text1"/>
                <w:lang w:eastAsia="es-ES_tradnl"/>
              </w:rPr>
            </w:pPr>
            <w:r w:rsidRPr="007C4B23">
              <w:rPr>
                <w:rFonts w:eastAsia="Times New Roman" w:cstheme="minorHAnsi"/>
                <w:b/>
                <w:bCs/>
                <w:color w:val="000000" w:themeColor="text1"/>
                <w:lang w:eastAsia="es-ES_tradnl"/>
              </w:rPr>
              <w:t xml:space="preserve">DENOMINACIÓN </w:t>
            </w:r>
          </w:p>
        </w:tc>
        <w:tc>
          <w:tcPr>
            <w:tcW w:w="950" w:type="dxa"/>
            <w:tcBorders>
              <w:top w:val="single" w:sz="8" w:space="0" w:color="auto"/>
              <w:left w:val="nil"/>
              <w:bottom w:val="single" w:sz="8" w:space="0" w:color="auto"/>
              <w:right w:val="single" w:sz="4" w:space="0" w:color="auto"/>
            </w:tcBorders>
            <w:noWrap/>
            <w:vAlign w:val="center"/>
            <w:hideMark/>
          </w:tcPr>
          <w:p w14:paraId="4CC1975A" w14:textId="77777777" w:rsidR="00C43677" w:rsidRPr="007C4B23" w:rsidRDefault="00C43677" w:rsidP="005D0986">
            <w:pPr>
              <w:jc w:val="center"/>
              <w:rPr>
                <w:rFonts w:eastAsia="Times New Roman" w:cstheme="minorHAnsi"/>
                <w:b/>
                <w:bCs/>
                <w:color w:val="000000" w:themeColor="text1"/>
                <w:lang w:eastAsia="es-ES_tradnl"/>
              </w:rPr>
            </w:pPr>
            <w:r w:rsidRPr="007C4B23">
              <w:rPr>
                <w:rFonts w:eastAsia="Times New Roman" w:cstheme="minorHAnsi"/>
                <w:b/>
                <w:bCs/>
                <w:color w:val="000000" w:themeColor="text1"/>
                <w:lang w:eastAsia="es-ES_tradnl"/>
              </w:rPr>
              <w:t>GRADO</w:t>
            </w:r>
          </w:p>
        </w:tc>
        <w:tc>
          <w:tcPr>
            <w:tcW w:w="1497" w:type="dxa"/>
            <w:tcBorders>
              <w:top w:val="single" w:sz="8" w:space="0" w:color="auto"/>
              <w:left w:val="nil"/>
              <w:bottom w:val="single" w:sz="8" w:space="0" w:color="auto"/>
              <w:right w:val="single" w:sz="8" w:space="0" w:color="auto"/>
            </w:tcBorders>
            <w:noWrap/>
            <w:vAlign w:val="center"/>
            <w:hideMark/>
          </w:tcPr>
          <w:p w14:paraId="39D845EA" w14:textId="77777777" w:rsidR="00C43677" w:rsidRPr="007C4B23" w:rsidRDefault="00C43677" w:rsidP="005D0986">
            <w:pPr>
              <w:jc w:val="center"/>
              <w:rPr>
                <w:rFonts w:eastAsia="Times New Roman" w:cstheme="minorHAnsi"/>
                <w:b/>
                <w:bCs/>
                <w:color w:val="000000" w:themeColor="text1"/>
                <w:lang w:eastAsia="es-ES_tradnl"/>
              </w:rPr>
            </w:pPr>
            <w:r w:rsidRPr="007C4B23">
              <w:rPr>
                <w:rFonts w:eastAsia="Times New Roman" w:cstheme="minorHAnsi"/>
                <w:b/>
                <w:bCs/>
                <w:color w:val="000000" w:themeColor="text1"/>
                <w:lang w:eastAsia="es-ES_tradnl"/>
              </w:rPr>
              <w:t>No. CARGOS</w:t>
            </w:r>
          </w:p>
        </w:tc>
      </w:tr>
      <w:tr w:rsidR="00C43677" w:rsidRPr="007C4B23" w14:paraId="1F19726E" w14:textId="77777777" w:rsidTr="005D0986">
        <w:trPr>
          <w:trHeight w:val="315"/>
          <w:jc w:val="center"/>
        </w:trPr>
        <w:tc>
          <w:tcPr>
            <w:tcW w:w="5519" w:type="dxa"/>
            <w:gridSpan w:val="3"/>
            <w:tcBorders>
              <w:top w:val="nil"/>
              <w:left w:val="single" w:sz="8" w:space="0" w:color="auto"/>
              <w:bottom w:val="single" w:sz="4" w:space="0" w:color="auto"/>
              <w:right w:val="single" w:sz="8" w:space="0" w:color="000000"/>
            </w:tcBorders>
            <w:noWrap/>
            <w:vAlign w:val="center"/>
            <w:hideMark/>
          </w:tcPr>
          <w:p w14:paraId="2A2D18B4" w14:textId="77777777" w:rsidR="00C43677" w:rsidRPr="007C4B23" w:rsidRDefault="00C43677" w:rsidP="005D0986">
            <w:pPr>
              <w:rPr>
                <w:rFonts w:eastAsia="Times New Roman" w:cstheme="minorHAnsi"/>
                <w:b/>
                <w:bCs/>
                <w:color w:val="000000" w:themeColor="text1"/>
                <w:lang w:eastAsia="es-ES_tradnl"/>
              </w:rPr>
            </w:pPr>
            <w:r w:rsidRPr="007C4B23">
              <w:rPr>
                <w:rFonts w:eastAsia="Times New Roman" w:cstheme="minorHAnsi"/>
                <w:b/>
                <w:bCs/>
                <w:color w:val="000000" w:themeColor="text1"/>
                <w:lang w:eastAsia="es-ES_tradnl"/>
              </w:rPr>
              <w:t>NIVEL DIRECTIVO</w:t>
            </w:r>
          </w:p>
        </w:tc>
      </w:tr>
      <w:tr w:rsidR="00C43677" w:rsidRPr="007C4B23" w14:paraId="461D3FBA"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2E47B2EA"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 xml:space="preserve">DIRECTOR GENERAL </w:t>
            </w:r>
          </w:p>
        </w:tc>
        <w:tc>
          <w:tcPr>
            <w:tcW w:w="950" w:type="dxa"/>
            <w:tcBorders>
              <w:top w:val="nil"/>
              <w:left w:val="nil"/>
              <w:bottom w:val="single" w:sz="4" w:space="0" w:color="auto"/>
              <w:right w:val="single" w:sz="4" w:space="0" w:color="auto"/>
            </w:tcBorders>
            <w:noWrap/>
            <w:vAlign w:val="center"/>
            <w:hideMark/>
          </w:tcPr>
          <w:p w14:paraId="0FA78364"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04</w:t>
            </w:r>
          </w:p>
        </w:tc>
        <w:tc>
          <w:tcPr>
            <w:tcW w:w="1497" w:type="dxa"/>
            <w:tcBorders>
              <w:top w:val="nil"/>
              <w:left w:val="nil"/>
              <w:bottom w:val="single" w:sz="4" w:space="0" w:color="auto"/>
              <w:right w:val="single" w:sz="8" w:space="0" w:color="auto"/>
            </w:tcBorders>
            <w:noWrap/>
            <w:vAlign w:val="center"/>
            <w:hideMark/>
          </w:tcPr>
          <w:p w14:paraId="286858A3"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1</w:t>
            </w:r>
          </w:p>
        </w:tc>
      </w:tr>
      <w:tr w:rsidR="00C43677" w:rsidRPr="007C4B23" w14:paraId="1700BD31"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6B22AC97"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DIRECTOR TÉCNICO</w:t>
            </w:r>
          </w:p>
        </w:tc>
        <w:tc>
          <w:tcPr>
            <w:tcW w:w="950" w:type="dxa"/>
            <w:tcBorders>
              <w:top w:val="nil"/>
              <w:left w:val="nil"/>
              <w:bottom w:val="single" w:sz="4" w:space="0" w:color="auto"/>
              <w:right w:val="single" w:sz="4" w:space="0" w:color="auto"/>
            </w:tcBorders>
            <w:noWrap/>
            <w:vAlign w:val="center"/>
            <w:hideMark/>
          </w:tcPr>
          <w:p w14:paraId="2C441DE2"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03</w:t>
            </w:r>
          </w:p>
        </w:tc>
        <w:tc>
          <w:tcPr>
            <w:tcW w:w="1497" w:type="dxa"/>
            <w:tcBorders>
              <w:top w:val="nil"/>
              <w:left w:val="nil"/>
              <w:bottom w:val="single" w:sz="4" w:space="0" w:color="auto"/>
              <w:right w:val="single" w:sz="8" w:space="0" w:color="auto"/>
            </w:tcBorders>
            <w:noWrap/>
            <w:vAlign w:val="center"/>
            <w:hideMark/>
          </w:tcPr>
          <w:p w14:paraId="4C3B38D9"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3</w:t>
            </w:r>
          </w:p>
        </w:tc>
      </w:tr>
      <w:tr w:rsidR="00C43677" w:rsidRPr="007C4B23" w14:paraId="3D91D639" w14:textId="77777777" w:rsidTr="005D0986">
        <w:trPr>
          <w:trHeight w:val="315"/>
          <w:jc w:val="center"/>
        </w:trPr>
        <w:tc>
          <w:tcPr>
            <w:tcW w:w="3072" w:type="dxa"/>
            <w:tcBorders>
              <w:top w:val="nil"/>
              <w:left w:val="single" w:sz="8" w:space="0" w:color="auto"/>
              <w:bottom w:val="single" w:sz="4" w:space="0" w:color="auto"/>
              <w:right w:val="single" w:sz="4" w:space="0" w:color="auto"/>
            </w:tcBorders>
            <w:noWrap/>
            <w:vAlign w:val="center"/>
            <w:hideMark/>
          </w:tcPr>
          <w:p w14:paraId="1266CAE8"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 xml:space="preserve">SECRETARIO GENERAL </w:t>
            </w:r>
          </w:p>
        </w:tc>
        <w:tc>
          <w:tcPr>
            <w:tcW w:w="950" w:type="dxa"/>
            <w:tcBorders>
              <w:top w:val="nil"/>
              <w:left w:val="nil"/>
              <w:bottom w:val="single" w:sz="4" w:space="0" w:color="auto"/>
              <w:right w:val="single" w:sz="4" w:space="0" w:color="auto"/>
            </w:tcBorders>
            <w:noWrap/>
            <w:vAlign w:val="center"/>
            <w:hideMark/>
          </w:tcPr>
          <w:p w14:paraId="0C82F269"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03</w:t>
            </w:r>
          </w:p>
        </w:tc>
        <w:tc>
          <w:tcPr>
            <w:tcW w:w="1497" w:type="dxa"/>
            <w:tcBorders>
              <w:top w:val="nil"/>
              <w:left w:val="nil"/>
              <w:bottom w:val="single" w:sz="4" w:space="0" w:color="auto"/>
              <w:right w:val="single" w:sz="8" w:space="0" w:color="auto"/>
            </w:tcBorders>
            <w:noWrap/>
            <w:vAlign w:val="center"/>
            <w:hideMark/>
          </w:tcPr>
          <w:p w14:paraId="169A6E9A"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1</w:t>
            </w:r>
          </w:p>
        </w:tc>
      </w:tr>
      <w:tr w:rsidR="00C43677" w:rsidRPr="007C4B23" w14:paraId="1CFCDF02"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1ED41F1A"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SUBDIRECTOR DE ÁREA</w:t>
            </w:r>
          </w:p>
        </w:tc>
        <w:tc>
          <w:tcPr>
            <w:tcW w:w="950" w:type="dxa"/>
            <w:tcBorders>
              <w:top w:val="nil"/>
              <w:left w:val="nil"/>
              <w:bottom w:val="single" w:sz="4" w:space="0" w:color="auto"/>
              <w:right w:val="single" w:sz="4" w:space="0" w:color="auto"/>
            </w:tcBorders>
            <w:noWrap/>
            <w:vAlign w:val="center"/>
            <w:hideMark/>
          </w:tcPr>
          <w:p w14:paraId="4AB9EC7B"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02</w:t>
            </w:r>
          </w:p>
        </w:tc>
        <w:tc>
          <w:tcPr>
            <w:tcW w:w="1497" w:type="dxa"/>
            <w:tcBorders>
              <w:top w:val="nil"/>
              <w:left w:val="nil"/>
              <w:bottom w:val="single" w:sz="4" w:space="0" w:color="auto"/>
              <w:right w:val="single" w:sz="8" w:space="0" w:color="auto"/>
            </w:tcBorders>
            <w:noWrap/>
            <w:vAlign w:val="center"/>
            <w:hideMark/>
          </w:tcPr>
          <w:p w14:paraId="59B201D3"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10</w:t>
            </w:r>
          </w:p>
        </w:tc>
      </w:tr>
      <w:tr w:rsidR="00C43677" w:rsidRPr="007C4B23" w14:paraId="0D2F246E"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2C042406"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JEFE DE OFICINA</w:t>
            </w:r>
          </w:p>
        </w:tc>
        <w:tc>
          <w:tcPr>
            <w:tcW w:w="950" w:type="dxa"/>
            <w:tcBorders>
              <w:top w:val="nil"/>
              <w:left w:val="nil"/>
              <w:bottom w:val="single" w:sz="4" w:space="0" w:color="auto"/>
              <w:right w:val="single" w:sz="4" w:space="0" w:color="auto"/>
            </w:tcBorders>
            <w:noWrap/>
            <w:vAlign w:val="center"/>
            <w:hideMark/>
          </w:tcPr>
          <w:p w14:paraId="35E6BAEB"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01</w:t>
            </w:r>
          </w:p>
        </w:tc>
        <w:tc>
          <w:tcPr>
            <w:tcW w:w="1497" w:type="dxa"/>
            <w:tcBorders>
              <w:top w:val="nil"/>
              <w:left w:val="nil"/>
              <w:bottom w:val="single" w:sz="4" w:space="0" w:color="auto"/>
              <w:right w:val="single" w:sz="8" w:space="0" w:color="auto"/>
            </w:tcBorders>
            <w:noWrap/>
            <w:vAlign w:val="center"/>
            <w:hideMark/>
          </w:tcPr>
          <w:p w14:paraId="6F9DA0CF"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1</w:t>
            </w:r>
          </w:p>
        </w:tc>
      </w:tr>
      <w:tr w:rsidR="00C43677" w:rsidRPr="00E74C8B" w14:paraId="4FC154E8" w14:textId="77777777" w:rsidTr="005D0986">
        <w:trPr>
          <w:trHeight w:val="300"/>
          <w:jc w:val="center"/>
        </w:trPr>
        <w:tc>
          <w:tcPr>
            <w:tcW w:w="5519" w:type="dxa"/>
            <w:gridSpan w:val="3"/>
            <w:tcBorders>
              <w:top w:val="single" w:sz="4" w:space="0" w:color="auto"/>
              <w:left w:val="single" w:sz="8" w:space="0" w:color="auto"/>
              <w:bottom w:val="single" w:sz="4" w:space="0" w:color="auto"/>
              <w:right w:val="single" w:sz="8" w:space="0" w:color="000000"/>
            </w:tcBorders>
            <w:noWrap/>
            <w:vAlign w:val="center"/>
            <w:hideMark/>
          </w:tcPr>
          <w:p w14:paraId="649553EB" w14:textId="77777777" w:rsidR="00C43677" w:rsidRPr="00E74C8B" w:rsidRDefault="00C43677" w:rsidP="005D0986">
            <w:pPr>
              <w:rPr>
                <w:rFonts w:ascii="Calibri" w:eastAsia="Times New Roman" w:hAnsi="Calibri" w:cs="Calibri"/>
                <w:b/>
                <w:bCs/>
                <w:color w:val="000000"/>
                <w:sz w:val="20"/>
                <w:szCs w:val="20"/>
                <w:lang w:val="es-ES_tradnl" w:eastAsia="es-CO"/>
              </w:rPr>
            </w:pPr>
            <w:r w:rsidRPr="007C4B23">
              <w:rPr>
                <w:rFonts w:eastAsia="Times New Roman" w:cstheme="minorHAnsi"/>
                <w:b/>
                <w:bCs/>
                <w:color w:val="000000" w:themeColor="text1"/>
                <w:lang w:eastAsia="es-ES_tradnl"/>
              </w:rPr>
              <w:t>NIVEL ASESOR</w:t>
            </w:r>
          </w:p>
        </w:tc>
      </w:tr>
      <w:tr w:rsidR="00C43677" w:rsidRPr="00E74C8B" w14:paraId="1713231D"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46E32FC2"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JEFE DE OFICINA ASESORA</w:t>
            </w:r>
          </w:p>
        </w:tc>
        <w:tc>
          <w:tcPr>
            <w:tcW w:w="950" w:type="dxa"/>
            <w:tcBorders>
              <w:top w:val="nil"/>
              <w:left w:val="nil"/>
              <w:bottom w:val="single" w:sz="4" w:space="0" w:color="auto"/>
              <w:right w:val="single" w:sz="4" w:space="0" w:color="auto"/>
            </w:tcBorders>
            <w:noWrap/>
            <w:vAlign w:val="center"/>
            <w:hideMark/>
          </w:tcPr>
          <w:p w14:paraId="14ABF966"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04</w:t>
            </w:r>
          </w:p>
        </w:tc>
        <w:tc>
          <w:tcPr>
            <w:tcW w:w="1497" w:type="dxa"/>
            <w:tcBorders>
              <w:top w:val="nil"/>
              <w:left w:val="nil"/>
              <w:bottom w:val="single" w:sz="4" w:space="0" w:color="auto"/>
              <w:right w:val="single" w:sz="8" w:space="0" w:color="auto"/>
            </w:tcBorders>
            <w:noWrap/>
            <w:vAlign w:val="center"/>
            <w:hideMark/>
          </w:tcPr>
          <w:p w14:paraId="248B8251"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4</w:t>
            </w:r>
          </w:p>
        </w:tc>
      </w:tr>
      <w:tr w:rsidR="00C43677" w:rsidRPr="00E74C8B" w14:paraId="25BE7AF5"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5436C02A"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ASESOR</w:t>
            </w:r>
          </w:p>
        </w:tc>
        <w:tc>
          <w:tcPr>
            <w:tcW w:w="950" w:type="dxa"/>
            <w:tcBorders>
              <w:top w:val="nil"/>
              <w:left w:val="nil"/>
              <w:bottom w:val="single" w:sz="4" w:space="0" w:color="auto"/>
              <w:right w:val="single" w:sz="4" w:space="0" w:color="auto"/>
            </w:tcBorders>
            <w:noWrap/>
            <w:vAlign w:val="center"/>
            <w:hideMark/>
          </w:tcPr>
          <w:p w14:paraId="5376E0AD"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03</w:t>
            </w:r>
          </w:p>
        </w:tc>
        <w:tc>
          <w:tcPr>
            <w:tcW w:w="1497" w:type="dxa"/>
            <w:tcBorders>
              <w:top w:val="nil"/>
              <w:left w:val="nil"/>
              <w:bottom w:val="single" w:sz="4" w:space="0" w:color="auto"/>
              <w:right w:val="single" w:sz="8" w:space="0" w:color="auto"/>
            </w:tcBorders>
            <w:noWrap/>
            <w:vAlign w:val="center"/>
            <w:hideMark/>
          </w:tcPr>
          <w:p w14:paraId="12962963"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2</w:t>
            </w:r>
          </w:p>
        </w:tc>
      </w:tr>
      <w:tr w:rsidR="00C43677" w:rsidRPr="00E74C8B" w14:paraId="00C86E94" w14:textId="77777777" w:rsidTr="005D0986">
        <w:trPr>
          <w:trHeight w:val="300"/>
          <w:jc w:val="center"/>
        </w:trPr>
        <w:tc>
          <w:tcPr>
            <w:tcW w:w="3072" w:type="dxa"/>
            <w:tcBorders>
              <w:top w:val="single" w:sz="4" w:space="0" w:color="auto"/>
              <w:left w:val="single" w:sz="4" w:space="0" w:color="auto"/>
              <w:bottom w:val="single" w:sz="4" w:space="0" w:color="auto"/>
              <w:right w:val="single" w:sz="4" w:space="0" w:color="auto"/>
            </w:tcBorders>
            <w:noWrap/>
            <w:vAlign w:val="center"/>
            <w:hideMark/>
          </w:tcPr>
          <w:p w14:paraId="177FC121"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ASESOR</w:t>
            </w:r>
          </w:p>
        </w:tc>
        <w:tc>
          <w:tcPr>
            <w:tcW w:w="950" w:type="dxa"/>
            <w:tcBorders>
              <w:top w:val="single" w:sz="4" w:space="0" w:color="auto"/>
              <w:left w:val="nil"/>
              <w:bottom w:val="single" w:sz="4" w:space="0" w:color="auto"/>
              <w:right w:val="single" w:sz="4" w:space="0" w:color="auto"/>
            </w:tcBorders>
            <w:noWrap/>
            <w:vAlign w:val="center"/>
            <w:hideMark/>
          </w:tcPr>
          <w:p w14:paraId="1B20C457"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02</w:t>
            </w:r>
          </w:p>
        </w:tc>
        <w:tc>
          <w:tcPr>
            <w:tcW w:w="1497" w:type="dxa"/>
            <w:tcBorders>
              <w:top w:val="single" w:sz="4" w:space="0" w:color="auto"/>
              <w:left w:val="nil"/>
              <w:bottom w:val="single" w:sz="4" w:space="0" w:color="auto"/>
              <w:right w:val="single" w:sz="4" w:space="0" w:color="auto"/>
            </w:tcBorders>
            <w:noWrap/>
            <w:vAlign w:val="center"/>
            <w:hideMark/>
          </w:tcPr>
          <w:p w14:paraId="5318FDAB"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1</w:t>
            </w:r>
          </w:p>
        </w:tc>
      </w:tr>
      <w:tr w:rsidR="00C43677" w:rsidRPr="00E74C8B" w14:paraId="5299B5EA"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2446D4FF"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ASESOR</w:t>
            </w:r>
          </w:p>
        </w:tc>
        <w:tc>
          <w:tcPr>
            <w:tcW w:w="950" w:type="dxa"/>
            <w:tcBorders>
              <w:top w:val="nil"/>
              <w:left w:val="nil"/>
              <w:bottom w:val="single" w:sz="4" w:space="0" w:color="auto"/>
              <w:right w:val="single" w:sz="4" w:space="0" w:color="auto"/>
            </w:tcBorders>
            <w:noWrap/>
            <w:vAlign w:val="center"/>
            <w:hideMark/>
          </w:tcPr>
          <w:p w14:paraId="4C65FB13"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01</w:t>
            </w:r>
          </w:p>
        </w:tc>
        <w:tc>
          <w:tcPr>
            <w:tcW w:w="1497" w:type="dxa"/>
            <w:tcBorders>
              <w:top w:val="nil"/>
              <w:left w:val="nil"/>
              <w:bottom w:val="single" w:sz="4" w:space="0" w:color="auto"/>
              <w:right w:val="single" w:sz="8" w:space="0" w:color="auto"/>
            </w:tcBorders>
            <w:noWrap/>
            <w:vAlign w:val="center"/>
            <w:hideMark/>
          </w:tcPr>
          <w:p w14:paraId="7F5DF555"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1</w:t>
            </w:r>
          </w:p>
        </w:tc>
      </w:tr>
      <w:tr w:rsidR="00C43677" w:rsidRPr="00E74C8B" w14:paraId="7895F605" w14:textId="77777777" w:rsidTr="005D0986">
        <w:trPr>
          <w:trHeight w:val="300"/>
          <w:jc w:val="center"/>
        </w:trPr>
        <w:tc>
          <w:tcPr>
            <w:tcW w:w="5519" w:type="dxa"/>
            <w:gridSpan w:val="3"/>
            <w:tcBorders>
              <w:top w:val="single" w:sz="4" w:space="0" w:color="auto"/>
              <w:left w:val="single" w:sz="8" w:space="0" w:color="auto"/>
              <w:bottom w:val="single" w:sz="4" w:space="0" w:color="auto"/>
              <w:right w:val="single" w:sz="8" w:space="0" w:color="000000"/>
            </w:tcBorders>
            <w:noWrap/>
            <w:vAlign w:val="center"/>
            <w:hideMark/>
          </w:tcPr>
          <w:p w14:paraId="6DE4AB8B" w14:textId="77777777" w:rsidR="00C43677" w:rsidRPr="00E74C8B" w:rsidRDefault="00C43677" w:rsidP="005D0986">
            <w:pPr>
              <w:rPr>
                <w:rFonts w:ascii="Calibri" w:eastAsia="Times New Roman" w:hAnsi="Calibri" w:cs="Calibri"/>
                <w:b/>
                <w:bCs/>
                <w:color w:val="000000"/>
                <w:sz w:val="20"/>
                <w:szCs w:val="20"/>
                <w:lang w:val="es-ES_tradnl" w:eastAsia="es-CO"/>
              </w:rPr>
            </w:pPr>
            <w:r w:rsidRPr="007C4B23">
              <w:rPr>
                <w:rFonts w:eastAsia="Times New Roman" w:cstheme="minorHAnsi"/>
                <w:b/>
                <w:bCs/>
                <w:color w:val="000000" w:themeColor="text1"/>
                <w:lang w:eastAsia="es-ES_tradnl"/>
              </w:rPr>
              <w:t>NIVEL PROFESIONAL</w:t>
            </w:r>
          </w:p>
        </w:tc>
      </w:tr>
      <w:tr w:rsidR="00C43677" w:rsidRPr="00E74C8B" w14:paraId="42066792"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2C0C07D7"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PROFESIONAL ESPECIALIADO</w:t>
            </w:r>
          </w:p>
        </w:tc>
        <w:tc>
          <w:tcPr>
            <w:tcW w:w="950" w:type="dxa"/>
            <w:tcBorders>
              <w:top w:val="nil"/>
              <w:left w:val="nil"/>
              <w:bottom w:val="single" w:sz="4" w:space="0" w:color="auto"/>
              <w:right w:val="single" w:sz="4" w:space="0" w:color="auto"/>
            </w:tcBorders>
            <w:noWrap/>
            <w:vAlign w:val="center"/>
            <w:hideMark/>
          </w:tcPr>
          <w:p w14:paraId="64959DD7"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04</w:t>
            </w:r>
          </w:p>
        </w:tc>
        <w:tc>
          <w:tcPr>
            <w:tcW w:w="1497" w:type="dxa"/>
            <w:tcBorders>
              <w:top w:val="nil"/>
              <w:left w:val="nil"/>
              <w:bottom w:val="single" w:sz="4" w:space="0" w:color="auto"/>
              <w:right w:val="single" w:sz="8" w:space="0" w:color="auto"/>
            </w:tcBorders>
            <w:noWrap/>
            <w:vAlign w:val="center"/>
            <w:hideMark/>
          </w:tcPr>
          <w:p w14:paraId="5AD54008"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15</w:t>
            </w:r>
          </w:p>
        </w:tc>
      </w:tr>
      <w:tr w:rsidR="00C43677" w:rsidRPr="00E74C8B" w14:paraId="34A6FDBC"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0AC01EC3"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PROFESIONAL ESPECIALIADO</w:t>
            </w:r>
          </w:p>
        </w:tc>
        <w:tc>
          <w:tcPr>
            <w:tcW w:w="950" w:type="dxa"/>
            <w:tcBorders>
              <w:top w:val="nil"/>
              <w:left w:val="nil"/>
              <w:bottom w:val="single" w:sz="4" w:space="0" w:color="auto"/>
              <w:right w:val="single" w:sz="4" w:space="0" w:color="auto"/>
            </w:tcBorders>
            <w:noWrap/>
            <w:vAlign w:val="center"/>
            <w:hideMark/>
          </w:tcPr>
          <w:p w14:paraId="0768E6B3"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03</w:t>
            </w:r>
          </w:p>
        </w:tc>
        <w:tc>
          <w:tcPr>
            <w:tcW w:w="1497" w:type="dxa"/>
            <w:tcBorders>
              <w:top w:val="nil"/>
              <w:left w:val="nil"/>
              <w:bottom w:val="single" w:sz="4" w:space="0" w:color="auto"/>
              <w:right w:val="single" w:sz="8" w:space="0" w:color="auto"/>
            </w:tcBorders>
            <w:noWrap/>
            <w:vAlign w:val="center"/>
            <w:hideMark/>
          </w:tcPr>
          <w:p w14:paraId="5E671BEB"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11</w:t>
            </w:r>
          </w:p>
        </w:tc>
      </w:tr>
      <w:tr w:rsidR="00C43677" w:rsidRPr="00E74C8B" w14:paraId="26128C52"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0560D657"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PROFESIONAL UNIVERSITARIO</w:t>
            </w:r>
          </w:p>
        </w:tc>
        <w:tc>
          <w:tcPr>
            <w:tcW w:w="950" w:type="dxa"/>
            <w:tcBorders>
              <w:top w:val="nil"/>
              <w:left w:val="nil"/>
              <w:bottom w:val="single" w:sz="4" w:space="0" w:color="auto"/>
              <w:right w:val="single" w:sz="4" w:space="0" w:color="auto"/>
            </w:tcBorders>
            <w:noWrap/>
            <w:vAlign w:val="center"/>
            <w:hideMark/>
          </w:tcPr>
          <w:p w14:paraId="6F0B6E31"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02</w:t>
            </w:r>
          </w:p>
        </w:tc>
        <w:tc>
          <w:tcPr>
            <w:tcW w:w="1497" w:type="dxa"/>
            <w:tcBorders>
              <w:top w:val="nil"/>
              <w:left w:val="nil"/>
              <w:bottom w:val="single" w:sz="4" w:space="0" w:color="auto"/>
              <w:right w:val="single" w:sz="8" w:space="0" w:color="auto"/>
            </w:tcBorders>
            <w:noWrap/>
            <w:vAlign w:val="center"/>
            <w:hideMark/>
          </w:tcPr>
          <w:p w14:paraId="248F3C8C"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23</w:t>
            </w:r>
          </w:p>
        </w:tc>
      </w:tr>
      <w:tr w:rsidR="00C43677" w:rsidRPr="00E74C8B" w14:paraId="612CB177"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309DE7E1"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PROFESIONAL UNIVERSITARIO</w:t>
            </w:r>
          </w:p>
        </w:tc>
        <w:tc>
          <w:tcPr>
            <w:tcW w:w="950" w:type="dxa"/>
            <w:tcBorders>
              <w:top w:val="nil"/>
              <w:left w:val="nil"/>
              <w:bottom w:val="single" w:sz="4" w:space="0" w:color="auto"/>
              <w:right w:val="single" w:sz="4" w:space="0" w:color="auto"/>
            </w:tcBorders>
            <w:noWrap/>
            <w:vAlign w:val="center"/>
            <w:hideMark/>
          </w:tcPr>
          <w:p w14:paraId="34D55E28"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01</w:t>
            </w:r>
          </w:p>
        </w:tc>
        <w:tc>
          <w:tcPr>
            <w:tcW w:w="1497" w:type="dxa"/>
            <w:tcBorders>
              <w:top w:val="nil"/>
              <w:left w:val="nil"/>
              <w:bottom w:val="single" w:sz="4" w:space="0" w:color="auto"/>
              <w:right w:val="single" w:sz="8" w:space="0" w:color="auto"/>
            </w:tcBorders>
            <w:noWrap/>
            <w:vAlign w:val="center"/>
            <w:hideMark/>
          </w:tcPr>
          <w:p w14:paraId="7889FFF1"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3</w:t>
            </w:r>
          </w:p>
        </w:tc>
      </w:tr>
      <w:tr w:rsidR="00C43677" w:rsidRPr="00E74C8B" w14:paraId="432C0431"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0AA1183F"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GESTOR DE PRUEBAS</w:t>
            </w:r>
          </w:p>
        </w:tc>
        <w:tc>
          <w:tcPr>
            <w:tcW w:w="950" w:type="dxa"/>
            <w:tcBorders>
              <w:top w:val="nil"/>
              <w:left w:val="nil"/>
              <w:bottom w:val="single" w:sz="4" w:space="0" w:color="auto"/>
              <w:right w:val="single" w:sz="4" w:space="0" w:color="auto"/>
            </w:tcBorders>
            <w:noWrap/>
            <w:vAlign w:val="center"/>
            <w:hideMark/>
          </w:tcPr>
          <w:p w14:paraId="612BDF95"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04</w:t>
            </w:r>
          </w:p>
        </w:tc>
        <w:tc>
          <w:tcPr>
            <w:tcW w:w="1497" w:type="dxa"/>
            <w:tcBorders>
              <w:top w:val="nil"/>
              <w:left w:val="nil"/>
              <w:bottom w:val="single" w:sz="4" w:space="0" w:color="auto"/>
              <w:right w:val="single" w:sz="8" w:space="0" w:color="auto"/>
            </w:tcBorders>
            <w:noWrap/>
            <w:vAlign w:val="center"/>
            <w:hideMark/>
          </w:tcPr>
          <w:p w14:paraId="6B2D47E5"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9</w:t>
            </w:r>
          </w:p>
        </w:tc>
      </w:tr>
      <w:tr w:rsidR="00C43677" w:rsidRPr="00E74C8B" w14:paraId="10F463F9"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0AA9AA24"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GESTOR DE PRUEBAS</w:t>
            </w:r>
          </w:p>
        </w:tc>
        <w:tc>
          <w:tcPr>
            <w:tcW w:w="950" w:type="dxa"/>
            <w:tcBorders>
              <w:top w:val="nil"/>
              <w:left w:val="nil"/>
              <w:bottom w:val="single" w:sz="4" w:space="0" w:color="auto"/>
              <w:right w:val="single" w:sz="4" w:space="0" w:color="auto"/>
            </w:tcBorders>
            <w:noWrap/>
            <w:vAlign w:val="center"/>
            <w:hideMark/>
          </w:tcPr>
          <w:p w14:paraId="29F0CE7E"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03</w:t>
            </w:r>
          </w:p>
        </w:tc>
        <w:tc>
          <w:tcPr>
            <w:tcW w:w="1497" w:type="dxa"/>
            <w:tcBorders>
              <w:top w:val="nil"/>
              <w:left w:val="nil"/>
              <w:bottom w:val="single" w:sz="4" w:space="0" w:color="auto"/>
              <w:right w:val="single" w:sz="8" w:space="0" w:color="auto"/>
            </w:tcBorders>
            <w:noWrap/>
            <w:vAlign w:val="center"/>
            <w:hideMark/>
          </w:tcPr>
          <w:p w14:paraId="162E8015"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7</w:t>
            </w:r>
          </w:p>
        </w:tc>
      </w:tr>
      <w:tr w:rsidR="00C43677" w:rsidRPr="00E74C8B" w14:paraId="41A4E73F"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0AABFFBB"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GESTOR DE PRUEBAS</w:t>
            </w:r>
          </w:p>
        </w:tc>
        <w:tc>
          <w:tcPr>
            <w:tcW w:w="950" w:type="dxa"/>
            <w:tcBorders>
              <w:top w:val="nil"/>
              <w:left w:val="nil"/>
              <w:bottom w:val="single" w:sz="4" w:space="0" w:color="auto"/>
              <w:right w:val="single" w:sz="4" w:space="0" w:color="auto"/>
            </w:tcBorders>
            <w:noWrap/>
            <w:vAlign w:val="center"/>
            <w:hideMark/>
          </w:tcPr>
          <w:p w14:paraId="037E6C39"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02</w:t>
            </w:r>
          </w:p>
        </w:tc>
        <w:tc>
          <w:tcPr>
            <w:tcW w:w="1497" w:type="dxa"/>
            <w:tcBorders>
              <w:top w:val="nil"/>
              <w:left w:val="nil"/>
              <w:bottom w:val="single" w:sz="4" w:space="0" w:color="auto"/>
              <w:right w:val="single" w:sz="8" w:space="0" w:color="auto"/>
            </w:tcBorders>
            <w:noWrap/>
            <w:vAlign w:val="center"/>
            <w:hideMark/>
          </w:tcPr>
          <w:p w14:paraId="240A7E88"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8</w:t>
            </w:r>
          </w:p>
        </w:tc>
      </w:tr>
      <w:tr w:rsidR="00C43677" w:rsidRPr="00E74C8B" w14:paraId="4EEC7ED5"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6E482C6F"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GESTOR DE PRUEBAS</w:t>
            </w:r>
          </w:p>
        </w:tc>
        <w:tc>
          <w:tcPr>
            <w:tcW w:w="950" w:type="dxa"/>
            <w:tcBorders>
              <w:top w:val="nil"/>
              <w:left w:val="nil"/>
              <w:bottom w:val="single" w:sz="4" w:space="0" w:color="auto"/>
              <w:right w:val="single" w:sz="4" w:space="0" w:color="auto"/>
            </w:tcBorders>
            <w:noWrap/>
            <w:vAlign w:val="center"/>
            <w:hideMark/>
          </w:tcPr>
          <w:p w14:paraId="61DD8247"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01</w:t>
            </w:r>
          </w:p>
        </w:tc>
        <w:tc>
          <w:tcPr>
            <w:tcW w:w="1497" w:type="dxa"/>
            <w:tcBorders>
              <w:top w:val="nil"/>
              <w:left w:val="nil"/>
              <w:bottom w:val="single" w:sz="4" w:space="0" w:color="auto"/>
              <w:right w:val="single" w:sz="8" w:space="0" w:color="auto"/>
            </w:tcBorders>
            <w:noWrap/>
            <w:vAlign w:val="center"/>
            <w:hideMark/>
          </w:tcPr>
          <w:p w14:paraId="09DBC3A0"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2</w:t>
            </w:r>
          </w:p>
        </w:tc>
      </w:tr>
      <w:tr w:rsidR="00C43677" w:rsidRPr="00E74C8B" w14:paraId="31268235" w14:textId="77777777" w:rsidTr="005D0986">
        <w:trPr>
          <w:trHeight w:val="300"/>
          <w:jc w:val="center"/>
        </w:trPr>
        <w:tc>
          <w:tcPr>
            <w:tcW w:w="5519" w:type="dxa"/>
            <w:gridSpan w:val="3"/>
            <w:tcBorders>
              <w:top w:val="single" w:sz="4" w:space="0" w:color="auto"/>
              <w:left w:val="single" w:sz="8" w:space="0" w:color="auto"/>
              <w:bottom w:val="single" w:sz="4" w:space="0" w:color="auto"/>
              <w:right w:val="single" w:sz="8" w:space="0" w:color="000000"/>
            </w:tcBorders>
            <w:noWrap/>
            <w:vAlign w:val="center"/>
            <w:hideMark/>
          </w:tcPr>
          <w:p w14:paraId="61CA8393" w14:textId="77777777" w:rsidR="00C43677" w:rsidRPr="00E74C8B" w:rsidRDefault="00C43677" w:rsidP="005D0986">
            <w:pPr>
              <w:rPr>
                <w:rFonts w:ascii="Calibri" w:eastAsia="Times New Roman" w:hAnsi="Calibri" w:cs="Calibri"/>
                <w:b/>
                <w:bCs/>
                <w:color w:val="000000"/>
                <w:sz w:val="20"/>
                <w:szCs w:val="20"/>
                <w:lang w:val="es-ES_tradnl" w:eastAsia="es-CO"/>
              </w:rPr>
            </w:pPr>
            <w:r w:rsidRPr="007C4B23">
              <w:rPr>
                <w:rFonts w:eastAsia="Times New Roman" w:cstheme="minorHAnsi"/>
                <w:b/>
                <w:bCs/>
                <w:color w:val="000000" w:themeColor="text1"/>
                <w:lang w:eastAsia="es-ES_tradnl"/>
              </w:rPr>
              <w:t>NIVEL TÉCNICO</w:t>
            </w:r>
          </w:p>
        </w:tc>
      </w:tr>
      <w:tr w:rsidR="00C43677" w:rsidRPr="00E74C8B" w14:paraId="236D4F65"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2D5E02FF"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 xml:space="preserve">ANALISTA DE SISTEMAS </w:t>
            </w:r>
          </w:p>
        </w:tc>
        <w:tc>
          <w:tcPr>
            <w:tcW w:w="950" w:type="dxa"/>
            <w:tcBorders>
              <w:top w:val="nil"/>
              <w:left w:val="nil"/>
              <w:bottom w:val="single" w:sz="4" w:space="0" w:color="auto"/>
              <w:right w:val="single" w:sz="4" w:space="0" w:color="auto"/>
            </w:tcBorders>
            <w:noWrap/>
            <w:vAlign w:val="center"/>
            <w:hideMark/>
          </w:tcPr>
          <w:p w14:paraId="0AA5BF04"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02</w:t>
            </w:r>
          </w:p>
        </w:tc>
        <w:tc>
          <w:tcPr>
            <w:tcW w:w="1497" w:type="dxa"/>
            <w:tcBorders>
              <w:top w:val="nil"/>
              <w:left w:val="nil"/>
              <w:bottom w:val="single" w:sz="4" w:space="0" w:color="auto"/>
              <w:right w:val="single" w:sz="8" w:space="0" w:color="auto"/>
            </w:tcBorders>
            <w:noWrap/>
            <w:vAlign w:val="center"/>
            <w:hideMark/>
          </w:tcPr>
          <w:p w14:paraId="139DAFC8"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2</w:t>
            </w:r>
          </w:p>
        </w:tc>
      </w:tr>
      <w:tr w:rsidR="00C43677" w:rsidRPr="00E74C8B" w14:paraId="44821687"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338B90F6"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 xml:space="preserve">TÉCNICO DIAGRAMADOR </w:t>
            </w:r>
          </w:p>
        </w:tc>
        <w:tc>
          <w:tcPr>
            <w:tcW w:w="950" w:type="dxa"/>
            <w:tcBorders>
              <w:top w:val="nil"/>
              <w:left w:val="nil"/>
              <w:bottom w:val="single" w:sz="4" w:space="0" w:color="auto"/>
              <w:right w:val="single" w:sz="4" w:space="0" w:color="auto"/>
            </w:tcBorders>
            <w:noWrap/>
            <w:vAlign w:val="center"/>
            <w:hideMark/>
          </w:tcPr>
          <w:p w14:paraId="0C44FAD9"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02</w:t>
            </w:r>
          </w:p>
        </w:tc>
        <w:tc>
          <w:tcPr>
            <w:tcW w:w="1497" w:type="dxa"/>
            <w:tcBorders>
              <w:top w:val="nil"/>
              <w:left w:val="nil"/>
              <w:bottom w:val="single" w:sz="4" w:space="0" w:color="auto"/>
              <w:right w:val="single" w:sz="8" w:space="0" w:color="auto"/>
            </w:tcBorders>
            <w:noWrap/>
            <w:vAlign w:val="center"/>
            <w:hideMark/>
          </w:tcPr>
          <w:p w14:paraId="4D580344"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3</w:t>
            </w:r>
          </w:p>
        </w:tc>
      </w:tr>
      <w:tr w:rsidR="00C43677" w:rsidRPr="00E74C8B" w14:paraId="1A94F2F0"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4DA7162E"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 xml:space="preserve">TÉCNICO DIAGRAMADOR </w:t>
            </w:r>
          </w:p>
        </w:tc>
        <w:tc>
          <w:tcPr>
            <w:tcW w:w="950" w:type="dxa"/>
            <w:tcBorders>
              <w:top w:val="nil"/>
              <w:left w:val="nil"/>
              <w:bottom w:val="single" w:sz="4" w:space="0" w:color="auto"/>
              <w:right w:val="single" w:sz="4" w:space="0" w:color="auto"/>
            </w:tcBorders>
            <w:noWrap/>
            <w:vAlign w:val="center"/>
            <w:hideMark/>
          </w:tcPr>
          <w:p w14:paraId="1E0AB416"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01</w:t>
            </w:r>
          </w:p>
        </w:tc>
        <w:tc>
          <w:tcPr>
            <w:tcW w:w="1497" w:type="dxa"/>
            <w:tcBorders>
              <w:top w:val="nil"/>
              <w:left w:val="nil"/>
              <w:bottom w:val="single" w:sz="4" w:space="0" w:color="auto"/>
              <w:right w:val="single" w:sz="8" w:space="0" w:color="auto"/>
            </w:tcBorders>
            <w:noWrap/>
            <w:vAlign w:val="center"/>
            <w:hideMark/>
          </w:tcPr>
          <w:p w14:paraId="1BAB6D83"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1</w:t>
            </w:r>
          </w:p>
        </w:tc>
      </w:tr>
      <w:tr w:rsidR="00C43677" w:rsidRPr="00E74C8B" w14:paraId="512A3090"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5F38AB71"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TÉCNICO ADMINISTRATIVO</w:t>
            </w:r>
          </w:p>
        </w:tc>
        <w:tc>
          <w:tcPr>
            <w:tcW w:w="950" w:type="dxa"/>
            <w:tcBorders>
              <w:top w:val="nil"/>
              <w:left w:val="nil"/>
              <w:bottom w:val="single" w:sz="4" w:space="0" w:color="auto"/>
              <w:right w:val="single" w:sz="4" w:space="0" w:color="auto"/>
            </w:tcBorders>
            <w:noWrap/>
            <w:vAlign w:val="center"/>
            <w:hideMark/>
          </w:tcPr>
          <w:p w14:paraId="1C15E81E"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02</w:t>
            </w:r>
          </w:p>
        </w:tc>
        <w:tc>
          <w:tcPr>
            <w:tcW w:w="1497" w:type="dxa"/>
            <w:tcBorders>
              <w:top w:val="nil"/>
              <w:left w:val="nil"/>
              <w:bottom w:val="single" w:sz="4" w:space="0" w:color="auto"/>
              <w:right w:val="single" w:sz="8" w:space="0" w:color="auto"/>
            </w:tcBorders>
            <w:noWrap/>
            <w:vAlign w:val="center"/>
            <w:hideMark/>
          </w:tcPr>
          <w:p w14:paraId="0F76871E"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2</w:t>
            </w:r>
          </w:p>
        </w:tc>
      </w:tr>
      <w:tr w:rsidR="00C43677" w:rsidRPr="00E74C8B" w14:paraId="51122DF9"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5A95D3A9"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TÉCNICO ADMINISTRATIVO</w:t>
            </w:r>
          </w:p>
        </w:tc>
        <w:tc>
          <w:tcPr>
            <w:tcW w:w="950" w:type="dxa"/>
            <w:tcBorders>
              <w:top w:val="nil"/>
              <w:left w:val="nil"/>
              <w:bottom w:val="single" w:sz="4" w:space="0" w:color="auto"/>
              <w:right w:val="single" w:sz="4" w:space="0" w:color="auto"/>
            </w:tcBorders>
            <w:noWrap/>
            <w:vAlign w:val="center"/>
            <w:hideMark/>
          </w:tcPr>
          <w:p w14:paraId="40E5E1F2"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01</w:t>
            </w:r>
          </w:p>
        </w:tc>
        <w:tc>
          <w:tcPr>
            <w:tcW w:w="1497" w:type="dxa"/>
            <w:tcBorders>
              <w:top w:val="nil"/>
              <w:left w:val="nil"/>
              <w:bottom w:val="single" w:sz="4" w:space="0" w:color="auto"/>
              <w:right w:val="single" w:sz="8" w:space="0" w:color="auto"/>
            </w:tcBorders>
            <w:noWrap/>
            <w:vAlign w:val="center"/>
            <w:hideMark/>
          </w:tcPr>
          <w:p w14:paraId="4E19DBCD"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5</w:t>
            </w:r>
          </w:p>
        </w:tc>
      </w:tr>
      <w:tr w:rsidR="00C43677" w:rsidRPr="00E74C8B" w14:paraId="16D4AC36" w14:textId="77777777" w:rsidTr="005D0986">
        <w:trPr>
          <w:trHeight w:val="300"/>
          <w:jc w:val="center"/>
        </w:trPr>
        <w:tc>
          <w:tcPr>
            <w:tcW w:w="5519" w:type="dxa"/>
            <w:gridSpan w:val="3"/>
            <w:tcBorders>
              <w:top w:val="single" w:sz="4" w:space="0" w:color="auto"/>
              <w:left w:val="single" w:sz="8" w:space="0" w:color="auto"/>
              <w:bottom w:val="single" w:sz="4" w:space="0" w:color="auto"/>
              <w:right w:val="single" w:sz="8" w:space="0" w:color="000000"/>
            </w:tcBorders>
            <w:noWrap/>
            <w:vAlign w:val="center"/>
            <w:hideMark/>
          </w:tcPr>
          <w:p w14:paraId="417A95E1" w14:textId="77777777" w:rsidR="00C43677" w:rsidRPr="00E74C8B" w:rsidRDefault="00C43677" w:rsidP="005D0986">
            <w:pPr>
              <w:rPr>
                <w:rFonts w:ascii="Calibri" w:eastAsia="Times New Roman" w:hAnsi="Calibri" w:cs="Calibri"/>
                <w:b/>
                <w:bCs/>
                <w:color w:val="000000"/>
                <w:sz w:val="20"/>
                <w:szCs w:val="20"/>
                <w:lang w:val="es-ES_tradnl" w:eastAsia="es-CO"/>
              </w:rPr>
            </w:pPr>
            <w:r w:rsidRPr="007C4B23">
              <w:rPr>
                <w:rFonts w:eastAsia="Times New Roman" w:cstheme="minorHAnsi"/>
                <w:b/>
                <w:bCs/>
                <w:color w:val="000000" w:themeColor="text1"/>
                <w:lang w:eastAsia="es-ES_tradnl"/>
              </w:rPr>
              <w:t>NIVEL ASISTENCIAL</w:t>
            </w:r>
          </w:p>
        </w:tc>
      </w:tr>
      <w:tr w:rsidR="00C43677" w:rsidRPr="00E74C8B" w14:paraId="20EC232A" w14:textId="77777777" w:rsidTr="005D0986">
        <w:trPr>
          <w:trHeight w:val="300"/>
          <w:jc w:val="center"/>
        </w:trPr>
        <w:tc>
          <w:tcPr>
            <w:tcW w:w="3072" w:type="dxa"/>
            <w:tcBorders>
              <w:top w:val="nil"/>
              <w:left w:val="single" w:sz="8" w:space="0" w:color="auto"/>
              <w:bottom w:val="single" w:sz="4" w:space="0" w:color="auto"/>
              <w:right w:val="single" w:sz="4" w:space="0" w:color="auto"/>
            </w:tcBorders>
            <w:noWrap/>
            <w:vAlign w:val="center"/>
            <w:hideMark/>
          </w:tcPr>
          <w:p w14:paraId="77DF546D"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SECRETARIA EJECUTIVA</w:t>
            </w:r>
          </w:p>
        </w:tc>
        <w:tc>
          <w:tcPr>
            <w:tcW w:w="950" w:type="dxa"/>
            <w:tcBorders>
              <w:top w:val="nil"/>
              <w:left w:val="nil"/>
              <w:bottom w:val="single" w:sz="4" w:space="0" w:color="auto"/>
              <w:right w:val="single" w:sz="4" w:space="0" w:color="auto"/>
            </w:tcBorders>
            <w:noWrap/>
            <w:vAlign w:val="center"/>
            <w:hideMark/>
          </w:tcPr>
          <w:p w14:paraId="4DB6DE5F"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02</w:t>
            </w:r>
          </w:p>
        </w:tc>
        <w:tc>
          <w:tcPr>
            <w:tcW w:w="1497" w:type="dxa"/>
            <w:tcBorders>
              <w:top w:val="nil"/>
              <w:left w:val="nil"/>
              <w:bottom w:val="single" w:sz="4" w:space="0" w:color="auto"/>
              <w:right w:val="single" w:sz="8" w:space="0" w:color="auto"/>
            </w:tcBorders>
            <w:noWrap/>
            <w:vAlign w:val="center"/>
            <w:hideMark/>
          </w:tcPr>
          <w:p w14:paraId="7B7DB741"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1</w:t>
            </w:r>
          </w:p>
        </w:tc>
      </w:tr>
      <w:tr w:rsidR="00C43677" w:rsidRPr="00E74C8B" w14:paraId="31B04718" w14:textId="77777777" w:rsidTr="005D0986">
        <w:trPr>
          <w:trHeight w:val="315"/>
          <w:jc w:val="center"/>
        </w:trPr>
        <w:tc>
          <w:tcPr>
            <w:tcW w:w="3072" w:type="dxa"/>
            <w:tcBorders>
              <w:top w:val="nil"/>
              <w:left w:val="single" w:sz="8" w:space="0" w:color="auto"/>
              <w:bottom w:val="single" w:sz="4" w:space="0" w:color="auto"/>
              <w:right w:val="single" w:sz="4" w:space="0" w:color="auto"/>
            </w:tcBorders>
            <w:noWrap/>
            <w:vAlign w:val="center"/>
            <w:hideMark/>
          </w:tcPr>
          <w:p w14:paraId="1E0DC120" w14:textId="77777777" w:rsidR="00C43677" w:rsidRPr="007C4B23" w:rsidRDefault="00C43677" w:rsidP="005D0986">
            <w:pPr>
              <w:shd w:val="clear" w:color="auto" w:fill="FFFFFF"/>
              <w:jc w:val="both"/>
              <w:rPr>
                <w:rFonts w:eastAsia="Times New Roman" w:cstheme="minorHAnsi"/>
                <w:color w:val="000000"/>
                <w:lang w:val="en-US" w:eastAsia="es-ES_tradnl"/>
              </w:rPr>
            </w:pPr>
            <w:r w:rsidRPr="007C4B23">
              <w:rPr>
                <w:rFonts w:eastAsia="Times New Roman" w:cstheme="minorHAnsi"/>
                <w:color w:val="000000"/>
                <w:lang w:val="en-US" w:eastAsia="es-ES_tradnl"/>
              </w:rPr>
              <w:t>CONDUCTOR MECÁNICO</w:t>
            </w:r>
          </w:p>
        </w:tc>
        <w:tc>
          <w:tcPr>
            <w:tcW w:w="950" w:type="dxa"/>
            <w:tcBorders>
              <w:top w:val="nil"/>
              <w:left w:val="nil"/>
              <w:bottom w:val="single" w:sz="4" w:space="0" w:color="auto"/>
              <w:right w:val="single" w:sz="4" w:space="0" w:color="auto"/>
            </w:tcBorders>
            <w:noWrap/>
            <w:vAlign w:val="center"/>
            <w:hideMark/>
          </w:tcPr>
          <w:p w14:paraId="10B6AB50"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01</w:t>
            </w:r>
          </w:p>
        </w:tc>
        <w:tc>
          <w:tcPr>
            <w:tcW w:w="1497" w:type="dxa"/>
            <w:tcBorders>
              <w:top w:val="nil"/>
              <w:left w:val="nil"/>
              <w:bottom w:val="single" w:sz="4" w:space="0" w:color="auto"/>
              <w:right w:val="single" w:sz="8" w:space="0" w:color="auto"/>
            </w:tcBorders>
            <w:noWrap/>
            <w:vAlign w:val="center"/>
            <w:hideMark/>
          </w:tcPr>
          <w:p w14:paraId="4AD6E8DD" w14:textId="77777777" w:rsidR="00C43677" w:rsidRPr="007C4B23" w:rsidRDefault="00C43677" w:rsidP="005D0986">
            <w:pPr>
              <w:shd w:val="clear" w:color="auto" w:fill="FFFFFF"/>
              <w:jc w:val="center"/>
              <w:rPr>
                <w:rFonts w:eastAsia="Times New Roman" w:cstheme="minorHAnsi"/>
                <w:color w:val="000000"/>
                <w:lang w:val="en-US" w:eastAsia="es-ES_tradnl"/>
              </w:rPr>
            </w:pPr>
            <w:r w:rsidRPr="007C4B23">
              <w:rPr>
                <w:rFonts w:eastAsia="Times New Roman" w:cstheme="minorHAnsi"/>
                <w:color w:val="000000"/>
                <w:lang w:val="en-US" w:eastAsia="es-ES_tradnl"/>
              </w:rPr>
              <w:t>5</w:t>
            </w:r>
          </w:p>
        </w:tc>
      </w:tr>
      <w:tr w:rsidR="00C43677" w:rsidRPr="00E74C8B" w14:paraId="0DD09F16" w14:textId="77777777" w:rsidTr="005D0986">
        <w:trPr>
          <w:trHeight w:val="315"/>
          <w:jc w:val="center"/>
        </w:trPr>
        <w:tc>
          <w:tcPr>
            <w:tcW w:w="3072" w:type="dxa"/>
            <w:tcBorders>
              <w:top w:val="single" w:sz="4" w:space="0" w:color="auto"/>
              <w:left w:val="single" w:sz="8" w:space="0" w:color="auto"/>
              <w:bottom w:val="single" w:sz="8" w:space="0" w:color="auto"/>
              <w:right w:val="single" w:sz="4" w:space="0" w:color="auto"/>
            </w:tcBorders>
            <w:noWrap/>
            <w:vAlign w:val="center"/>
            <w:hideMark/>
          </w:tcPr>
          <w:p w14:paraId="52A43145" w14:textId="77777777" w:rsidR="00C43677" w:rsidRPr="007C4B23" w:rsidRDefault="00C43677" w:rsidP="005D0986">
            <w:pPr>
              <w:jc w:val="center"/>
              <w:rPr>
                <w:rFonts w:eastAsia="Times New Roman" w:cstheme="minorHAnsi"/>
                <w:b/>
                <w:bCs/>
                <w:color w:val="000000" w:themeColor="text1"/>
                <w:lang w:eastAsia="es-ES_tradnl"/>
              </w:rPr>
            </w:pPr>
            <w:r w:rsidRPr="007C4B23">
              <w:rPr>
                <w:rFonts w:eastAsia="Times New Roman" w:cstheme="minorHAnsi"/>
                <w:b/>
                <w:bCs/>
                <w:color w:val="000000" w:themeColor="text1"/>
                <w:lang w:eastAsia="es-ES_tradnl"/>
              </w:rPr>
              <w:t>TOTAL EMPLEOS</w:t>
            </w:r>
          </w:p>
        </w:tc>
        <w:tc>
          <w:tcPr>
            <w:tcW w:w="2447" w:type="dxa"/>
            <w:gridSpan w:val="2"/>
            <w:tcBorders>
              <w:top w:val="single" w:sz="4" w:space="0" w:color="auto"/>
              <w:left w:val="nil"/>
              <w:bottom w:val="single" w:sz="8" w:space="0" w:color="auto"/>
              <w:right w:val="single" w:sz="8" w:space="0" w:color="auto"/>
            </w:tcBorders>
            <w:noWrap/>
            <w:vAlign w:val="center"/>
            <w:hideMark/>
          </w:tcPr>
          <w:p w14:paraId="0002FDD6" w14:textId="77777777" w:rsidR="00C43677" w:rsidRPr="007C4B23" w:rsidRDefault="00C43677" w:rsidP="005D0986">
            <w:pPr>
              <w:jc w:val="center"/>
              <w:rPr>
                <w:rFonts w:eastAsia="Times New Roman" w:cstheme="minorHAnsi"/>
                <w:b/>
                <w:bCs/>
                <w:color w:val="000000" w:themeColor="text1"/>
                <w:lang w:eastAsia="es-ES_tradnl"/>
              </w:rPr>
            </w:pPr>
            <w:r w:rsidRPr="007C4B23">
              <w:rPr>
                <w:rFonts w:eastAsia="Times New Roman" w:cstheme="minorHAnsi"/>
                <w:b/>
                <w:bCs/>
                <w:color w:val="000000" w:themeColor="text1"/>
                <w:lang w:eastAsia="es-ES_tradnl"/>
              </w:rPr>
              <w:t>121</w:t>
            </w:r>
          </w:p>
        </w:tc>
      </w:tr>
    </w:tbl>
    <w:p w14:paraId="1773C625" w14:textId="77777777" w:rsidR="005E4E7C" w:rsidRDefault="005E4E7C" w:rsidP="000962ED">
      <w:pPr>
        <w:rPr>
          <w:rFonts w:ascii="Times New Roman" w:eastAsia="Times New Roman" w:hAnsi="Times New Roman" w:cs="Times New Roman"/>
          <w:lang w:eastAsia="es-ES_tradnl"/>
        </w:rPr>
      </w:pPr>
    </w:p>
    <w:p w14:paraId="4F852EC1" w14:textId="77777777" w:rsidR="000962ED" w:rsidRDefault="000962ED" w:rsidP="000962ED">
      <w:pPr>
        <w:rPr>
          <w:rFonts w:ascii="Times New Roman" w:eastAsia="Times New Roman" w:hAnsi="Times New Roman" w:cs="Times New Roman"/>
          <w:lang w:eastAsia="es-ES_tradnl"/>
        </w:rPr>
      </w:pPr>
    </w:p>
    <w:p w14:paraId="435F71E0" w14:textId="77777777" w:rsidR="005E4E7C" w:rsidRDefault="005E4E7C" w:rsidP="005E4E7C">
      <w:pPr>
        <w:jc w:val="center"/>
        <w:rPr>
          <w:rFonts w:ascii="Times New Roman" w:eastAsia="Times New Roman" w:hAnsi="Times New Roman" w:cs="Times New Roman"/>
          <w:noProof/>
          <w:lang w:eastAsia="es-ES_tradnl"/>
        </w:rPr>
      </w:pPr>
    </w:p>
    <w:p w14:paraId="3FA072BF" w14:textId="77777777" w:rsidR="00C50171" w:rsidRDefault="00C50171" w:rsidP="00C50171">
      <w:pPr>
        <w:shd w:val="clear" w:color="auto" w:fill="FFFFFF"/>
        <w:spacing w:after="225" w:line="276" w:lineRule="auto"/>
        <w:jc w:val="both"/>
        <w:rPr>
          <w:rFonts w:eastAsia="Times New Roman" w:cstheme="minorHAnsi"/>
          <w:color w:val="000000"/>
          <w:sz w:val="28"/>
          <w:szCs w:val="28"/>
          <w:lang w:eastAsia="es-ES_tradnl"/>
        </w:rPr>
      </w:pPr>
    </w:p>
    <w:p w14:paraId="095ED119" w14:textId="77777777" w:rsidR="00075134" w:rsidRPr="00533565" w:rsidRDefault="00075134" w:rsidP="00C50171">
      <w:pPr>
        <w:shd w:val="clear" w:color="auto" w:fill="FFFFFF"/>
        <w:spacing w:after="225" w:line="276" w:lineRule="auto"/>
        <w:jc w:val="both"/>
        <w:rPr>
          <w:rFonts w:eastAsia="Times New Roman" w:cstheme="minorHAnsi"/>
          <w:color w:val="000000"/>
          <w:sz w:val="28"/>
          <w:szCs w:val="28"/>
          <w:lang w:eastAsia="es-ES_tradnl"/>
        </w:rPr>
      </w:pPr>
    </w:p>
    <w:p w14:paraId="1588590B" w14:textId="77777777" w:rsidR="00C50171" w:rsidRPr="00533565" w:rsidRDefault="00C50171" w:rsidP="00C50171">
      <w:pPr>
        <w:shd w:val="clear" w:color="auto" w:fill="FFFFFF"/>
        <w:spacing w:after="225" w:line="276" w:lineRule="auto"/>
        <w:jc w:val="both"/>
        <w:rPr>
          <w:rFonts w:eastAsia="Times New Roman" w:cstheme="minorHAnsi"/>
          <w:color w:val="000000"/>
          <w:sz w:val="28"/>
          <w:szCs w:val="28"/>
          <w:lang w:eastAsia="es-ES_tradnl"/>
        </w:rPr>
      </w:pPr>
    </w:p>
    <w:tbl>
      <w:tblPr>
        <w:tblStyle w:val="Tabladelista3-nfasis11"/>
        <w:tblW w:w="11221" w:type="dxa"/>
        <w:jc w:val="center"/>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Layout w:type="fixed"/>
        <w:tblLook w:val="04A0" w:firstRow="1" w:lastRow="0" w:firstColumn="1" w:lastColumn="0" w:noHBand="0" w:noVBand="1"/>
      </w:tblPr>
      <w:tblGrid>
        <w:gridCol w:w="1869"/>
        <w:gridCol w:w="1870"/>
        <w:gridCol w:w="1870"/>
        <w:gridCol w:w="1869"/>
        <w:gridCol w:w="1870"/>
        <w:gridCol w:w="1873"/>
      </w:tblGrid>
      <w:tr w:rsidR="00AB0BC6" w14:paraId="246C8FC1" w14:textId="77777777" w:rsidTr="00AB0BC6">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100" w:firstRow="0" w:lastRow="0" w:firstColumn="1" w:lastColumn="0" w:oddVBand="0" w:evenVBand="0" w:oddHBand="0" w:evenHBand="0" w:firstRowFirstColumn="1" w:firstRowLastColumn="0" w:lastRowFirstColumn="0" w:lastRowLastColumn="0"/>
            <w:tcW w:w="11221" w:type="dxa"/>
            <w:gridSpan w:val="6"/>
            <w:shd w:val="clear" w:color="auto" w:fill="125B93"/>
          </w:tcPr>
          <w:p w14:paraId="2ACCADE0" w14:textId="77777777" w:rsidR="00AB0BC6" w:rsidRDefault="00AB0BC6" w:rsidP="005E70ED">
            <w:pPr>
              <w:rPr>
                <w:rFonts w:eastAsia="Times New Roman" w:cstheme="minorHAnsi"/>
                <w:b w:val="0"/>
                <w:bCs w:val="0"/>
                <w:sz w:val="28"/>
                <w:szCs w:val="28"/>
                <w:lang w:eastAsia="es-ES_tradnl"/>
              </w:rPr>
            </w:pPr>
            <w:r>
              <w:rPr>
                <w:rFonts w:eastAsia="Times New Roman" w:cstheme="minorHAnsi"/>
                <w:sz w:val="28"/>
                <w:szCs w:val="28"/>
                <w:lang w:eastAsia="es-ES_tradnl"/>
              </w:rPr>
              <w:t xml:space="preserve">ESTADO PLANTA GLOBAL </w:t>
            </w:r>
          </w:p>
          <w:p w14:paraId="09372AAB" w14:textId="77777777" w:rsidR="00AB0BC6" w:rsidRPr="00AB0BC6" w:rsidRDefault="00AB0BC6" w:rsidP="00075134">
            <w:pPr>
              <w:rPr>
                <w:rFonts w:eastAsia="Times New Roman" w:cstheme="minorHAnsi"/>
                <w:lang w:eastAsia="es-ES_tradnl"/>
              </w:rPr>
            </w:pPr>
            <w:r w:rsidRPr="00AB0BC6">
              <w:rPr>
                <w:rFonts w:eastAsia="Times New Roman" w:cstheme="minorHAnsi"/>
                <w:lang w:eastAsia="es-ES_tradnl"/>
              </w:rPr>
              <w:t>(Corte 31 diciembre de 20</w:t>
            </w:r>
            <w:r w:rsidR="00075134">
              <w:rPr>
                <w:rFonts w:eastAsia="Times New Roman" w:cstheme="minorHAnsi"/>
                <w:lang w:eastAsia="es-ES_tradnl"/>
              </w:rPr>
              <w:t>20</w:t>
            </w:r>
            <w:r w:rsidRPr="00AB0BC6">
              <w:rPr>
                <w:rFonts w:eastAsia="Times New Roman" w:cstheme="minorHAnsi"/>
                <w:lang w:eastAsia="es-ES_tradnl"/>
              </w:rPr>
              <w:t>)</w:t>
            </w:r>
          </w:p>
        </w:tc>
      </w:tr>
      <w:tr w:rsidR="00AB0BC6" w:rsidRPr="00AB0BC6" w14:paraId="4E5CD153" w14:textId="77777777" w:rsidTr="00AB0BC6">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869" w:type="dxa"/>
            <w:tcBorders>
              <w:right w:val="single" w:sz="4" w:space="0" w:color="FFFFFF" w:themeColor="background1"/>
            </w:tcBorders>
            <w:shd w:val="clear" w:color="auto" w:fill="125B93"/>
          </w:tcPr>
          <w:p w14:paraId="73D3AA57" w14:textId="77777777" w:rsidR="00C50171" w:rsidRPr="00AB0BC6" w:rsidRDefault="00AB0BC6" w:rsidP="005E70ED">
            <w:pPr>
              <w:rPr>
                <w:rFonts w:eastAsia="Times New Roman" w:cstheme="minorHAnsi"/>
                <w:color w:val="FFFFFF" w:themeColor="background1"/>
                <w:lang w:eastAsia="es-ES_tradnl"/>
              </w:rPr>
            </w:pPr>
            <w:bookmarkStart w:id="0" w:name="_Hlk22192812"/>
            <w:r w:rsidRPr="00AB0BC6">
              <w:rPr>
                <w:rFonts w:eastAsia="Times New Roman" w:cstheme="minorHAnsi"/>
                <w:color w:val="FFFFFF" w:themeColor="background1"/>
                <w:lang w:eastAsia="es-ES_tradnl"/>
              </w:rPr>
              <w:t>NIVEL</w:t>
            </w:r>
          </w:p>
        </w:tc>
        <w:tc>
          <w:tcPr>
            <w:tcW w:w="1870" w:type="dxa"/>
            <w:tcBorders>
              <w:left w:val="single" w:sz="4" w:space="0" w:color="FFFFFF" w:themeColor="background1"/>
              <w:right w:val="single" w:sz="4" w:space="0" w:color="FFFFFF" w:themeColor="background1"/>
            </w:tcBorders>
            <w:shd w:val="clear" w:color="auto" w:fill="125B93"/>
          </w:tcPr>
          <w:p w14:paraId="1A3AB389" w14:textId="77777777" w:rsidR="00C50171" w:rsidRPr="00AB0BC6" w:rsidRDefault="00AB0BC6" w:rsidP="00C50171">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sidRPr="00AB0BC6">
              <w:rPr>
                <w:rFonts w:eastAsia="Times New Roman" w:cstheme="minorHAnsi"/>
                <w:b/>
                <w:color w:val="FFFFFF" w:themeColor="background1"/>
                <w:lang w:eastAsia="es-ES_tradnl"/>
              </w:rPr>
              <w:t>PROPIEDAD</w:t>
            </w:r>
          </w:p>
        </w:tc>
        <w:tc>
          <w:tcPr>
            <w:tcW w:w="1870" w:type="dxa"/>
            <w:tcBorders>
              <w:left w:val="single" w:sz="4" w:space="0" w:color="FFFFFF" w:themeColor="background1"/>
              <w:right w:val="single" w:sz="4" w:space="0" w:color="FFFFFF" w:themeColor="background1"/>
            </w:tcBorders>
            <w:shd w:val="clear" w:color="auto" w:fill="125B93"/>
          </w:tcPr>
          <w:p w14:paraId="59063FD9" w14:textId="77777777" w:rsidR="00C50171" w:rsidRPr="00AB0BC6" w:rsidRDefault="00AB0BC6"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sidRPr="00AB0BC6">
              <w:rPr>
                <w:rFonts w:eastAsia="Times New Roman" w:cstheme="minorHAnsi"/>
                <w:b/>
                <w:color w:val="FFFFFF" w:themeColor="background1"/>
                <w:lang w:eastAsia="es-ES_tradnl"/>
              </w:rPr>
              <w:t>ENCARGO</w:t>
            </w:r>
          </w:p>
        </w:tc>
        <w:tc>
          <w:tcPr>
            <w:tcW w:w="1869" w:type="dxa"/>
            <w:tcBorders>
              <w:left w:val="single" w:sz="4" w:space="0" w:color="FFFFFF" w:themeColor="background1"/>
              <w:right w:val="single" w:sz="4" w:space="0" w:color="FFFFFF" w:themeColor="background1"/>
            </w:tcBorders>
            <w:shd w:val="clear" w:color="auto" w:fill="125B93"/>
          </w:tcPr>
          <w:p w14:paraId="5FCC40B2" w14:textId="77777777" w:rsidR="00C50171" w:rsidRPr="00AB0BC6" w:rsidRDefault="00AB0BC6"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sidRPr="00AB0BC6">
              <w:rPr>
                <w:rFonts w:eastAsia="Times New Roman" w:cstheme="minorHAnsi"/>
                <w:b/>
                <w:color w:val="FFFFFF" w:themeColor="background1"/>
                <w:lang w:eastAsia="es-ES_tradnl"/>
              </w:rPr>
              <w:t>PROVISIONALES</w:t>
            </w:r>
          </w:p>
        </w:tc>
        <w:tc>
          <w:tcPr>
            <w:tcW w:w="1870" w:type="dxa"/>
            <w:tcBorders>
              <w:left w:val="single" w:sz="4" w:space="0" w:color="FFFFFF" w:themeColor="background1"/>
              <w:right w:val="single" w:sz="4" w:space="0" w:color="FFFFFF" w:themeColor="background1"/>
            </w:tcBorders>
            <w:shd w:val="clear" w:color="auto" w:fill="125B93"/>
          </w:tcPr>
          <w:p w14:paraId="39DAD6D7" w14:textId="77777777" w:rsidR="00C50171" w:rsidRPr="00AB0BC6" w:rsidRDefault="00AB0BC6"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sidRPr="00AB0BC6">
              <w:rPr>
                <w:rFonts w:eastAsia="Times New Roman" w:cstheme="minorHAnsi"/>
                <w:b/>
                <w:color w:val="FFFFFF" w:themeColor="background1"/>
                <w:lang w:eastAsia="es-ES_tradnl"/>
              </w:rPr>
              <w:t>VACANTE</w:t>
            </w:r>
          </w:p>
        </w:tc>
        <w:tc>
          <w:tcPr>
            <w:tcW w:w="1870" w:type="dxa"/>
            <w:tcBorders>
              <w:left w:val="single" w:sz="4" w:space="0" w:color="FFFFFF" w:themeColor="background1"/>
            </w:tcBorders>
            <w:shd w:val="clear" w:color="auto" w:fill="125B93"/>
          </w:tcPr>
          <w:p w14:paraId="1B70B858" w14:textId="77777777" w:rsidR="00C50171" w:rsidRPr="00AB0BC6" w:rsidRDefault="00AB0BC6"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sidRPr="00AB0BC6">
              <w:rPr>
                <w:rFonts w:eastAsia="Times New Roman" w:cstheme="minorHAnsi"/>
                <w:b/>
                <w:color w:val="FFFFFF" w:themeColor="background1"/>
                <w:lang w:eastAsia="es-ES_tradnl"/>
              </w:rPr>
              <w:t>TOTAL</w:t>
            </w:r>
          </w:p>
        </w:tc>
      </w:tr>
      <w:tr w:rsidR="00C50171" w14:paraId="7E44F960" w14:textId="77777777" w:rsidTr="00AB0BC6">
        <w:trPr>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14:paraId="59D73052" w14:textId="77777777" w:rsidR="00C50171" w:rsidRPr="00AB0BC6" w:rsidRDefault="00C50171" w:rsidP="005E70ED">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Directivo</w:t>
            </w:r>
          </w:p>
        </w:tc>
        <w:tc>
          <w:tcPr>
            <w:tcW w:w="1870" w:type="dxa"/>
          </w:tcPr>
          <w:p w14:paraId="2F65AB75"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14</w:t>
            </w:r>
          </w:p>
        </w:tc>
        <w:tc>
          <w:tcPr>
            <w:tcW w:w="1870" w:type="dxa"/>
          </w:tcPr>
          <w:p w14:paraId="6A6F7008"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1869" w:type="dxa"/>
          </w:tcPr>
          <w:p w14:paraId="5029DC84"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70" w:type="dxa"/>
          </w:tcPr>
          <w:p w14:paraId="70FD8639"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1870" w:type="dxa"/>
          </w:tcPr>
          <w:p w14:paraId="4913237B"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16</w:t>
            </w:r>
          </w:p>
        </w:tc>
      </w:tr>
      <w:tr w:rsidR="00C50171" w14:paraId="2E6E19C8" w14:textId="77777777" w:rsidTr="00AB0BC6">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14:paraId="371FD3F5" w14:textId="77777777" w:rsidR="00C50171" w:rsidRPr="00AB0BC6" w:rsidRDefault="00C50171" w:rsidP="005E70ED">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Asesor</w:t>
            </w:r>
          </w:p>
        </w:tc>
        <w:tc>
          <w:tcPr>
            <w:tcW w:w="1870" w:type="dxa"/>
          </w:tcPr>
          <w:p w14:paraId="5B13300D" w14:textId="77777777" w:rsidR="00C50171" w:rsidRPr="00AB0BC6" w:rsidRDefault="00075134"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7</w:t>
            </w:r>
          </w:p>
        </w:tc>
        <w:tc>
          <w:tcPr>
            <w:tcW w:w="1870" w:type="dxa"/>
          </w:tcPr>
          <w:p w14:paraId="0A273898" w14:textId="77777777" w:rsidR="00C50171" w:rsidRPr="00AB0BC6" w:rsidRDefault="00075134"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69" w:type="dxa"/>
          </w:tcPr>
          <w:p w14:paraId="1DB2D8D7" w14:textId="77777777" w:rsidR="00C50171" w:rsidRPr="00AB0BC6" w:rsidRDefault="00075134"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1870" w:type="dxa"/>
          </w:tcPr>
          <w:p w14:paraId="71357DBA" w14:textId="77777777" w:rsidR="00C50171" w:rsidRPr="00AB0BC6" w:rsidRDefault="00075134"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70" w:type="dxa"/>
          </w:tcPr>
          <w:p w14:paraId="2C254FAB" w14:textId="77777777" w:rsidR="00C50171" w:rsidRPr="00AB0BC6" w:rsidRDefault="00EA4AFC"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8</w:t>
            </w:r>
          </w:p>
        </w:tc>
      </w:tr>
      <w:tr w:rsidR="00C50171" w14:paraId="7A2CDB45" w14:textId="77777777" w:rsidTr="00AB0BC6">
        <w:trPr>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14:paraId="50DFCC25" w14:textId="77777777" w:rsidR="00C50171" w:rsidRPr="00AB0BC6" w:rsidRDefault="00C50171" w:rsidP="005E70ED">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Profesional</w:t>
            </w:r>
          </w:p>
        </w:tc>
        <w:tc>
          <w:tcPr>
            <w:tcW w:w="1870" w:type="dxa"/>
          </w:tcPr>
          <w:p w14:paraId="34A79403"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14</w:t>
            </w:r>
          </w:p>
        </w:tc>
        <w:tc>
          <w:tcPr>
            <w:tcW w:w="1870" w:type="dxa"/>
          </w:tcPr>
          <w:p w14:paraId="1BE61880"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14</w:t>
            </w:r>
          </w:p>
        </w:tc>
        <w:tc>
          <w:tcPr>
            <w:tcW w:w="1869" w:type="dxa"/>
          </w:tcPr>
          <w:p w14:paraId="65469F12"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49</w:t>
            </w:r>
          </w:p>
        </w:tc>
        <w:tc>
          <w:tcPr>
            <w:tcW w:w="1870" w:type="dxa"/>
          </w:tcPr>
          <w:p w14:paraId="615154B2"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1870" w:type="dxa"/>
          </w:tcPr>
          <w:p w14:paraId="082B24BB" w14:textId="77777777" w:rsidR="00C50171" w:rsidRPr="00AB0BC6" w:rsidRDefault="00EA4AFC"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78</w:t>
            </w:r>
          </w:p>
        </w:tc>
      </w:tr>
      <w:tr w:rsidR="00C50171" w14:paraId="3F3AA7C6" w14:textId="77777777" w:rsidTr="00AB0BC6">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14:paraId="25E4CEE5" w14:textId="77777777" w:rsidR="00C50171" w:rsidRPr="00AB0BC6" w:rsidRDefault="00C50171" w:rsidP="005E70ED">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Técnico</w:t>
            </w:r>
          </w:p>
        </w:tc>
        <w:tc>
          <w:tcPr>
            <w:tcW w:w="1870" w:type="dxa"/>
          </w:tcPr>
          <w:p w14:paraId="55E1DF29" w14:textId="77777777" w:rsidR="00C50171" w:rsidRPr="00AB0BC6" w:rsidRDefault="00075134"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70" w:type="dxa"/>
          </w:tcPr>
          <w:p w14:paraId="553B1C08" w14:textId="77777777" w:rsidR="00C50171" w:rsidRPr="00AB0BC6" w:rsidRDefault="00075134"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2</w:t>
            </w:r>
          </w:p>
        </w:tc>
        <w:tc>
          <w:tcPr>
            <w:tcW w:w="1869" w:type="dxa"/>
          </w:tcPr>
          <w:p w14:paraId="57AF4D93" w14:textId="77777777" w:rsidR="00C50171" w:rsidRPr="00AB0BC6" w:rsidRDefault="00B90961"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11</w:t>
            </w:r>
          </w:p>
        </w:tc>
        <w:tc>
          <w:tcPr>
            <w:tcW w:w="1870" w:type="dxa"/>
          </w:tcPr>
          <w:p w14:paraId="7B3FE51A" w14:textId="77777777" w:rsidR="00C50171" w:rsidRPr="00AB0BC6" w:rsidRDefault="00B90961"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70" w:type="dxa"/>
          </w:tcPr>
          <w:p w14:paraId="5D451B71" w14:textId="77777777" w:rsidR="00C50171" w:rsidRPr="00AB0BC6" w:rsidRDefault="00EA4AFC"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13</w:t>
            </w:r>
          </w:p>
        </w:tc>
      </w:tr>
      <w:tr w:rsidR="00C50171" w14:paraId="2BDF9CB3" w14:textId="77777777" w:rsidTr="00AB0BC6">
        <w:trPr>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14:paraId="48433C15" w14:textId="77777777" w:rsidR="00C50171" w:rsidRPr="00AB0BC6" w:rsidRDefault="00C50171" w:rsidP="005E70ED">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Asistencial</w:t>
            </w:r>
          </w:p>
        </w:tc>
        <w:tc>
          <w:tcPr>
            <w:tcW w:w="1870" w:type="dxa"/>
          </w:tcPr>
          <w:p w14:paraId="5664D3B6"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4</w:t>
            </w:r>
          </w:p>
        </w:tc>
        <w:tc>
          <w:tcPr>
            <w:tcW w:w="1870" w:type="dxa"/>
          </w:tcPr>
          <w:p w14:paraId="751ABE09"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69" w:type="dxa"/>
          </w:tcPr>
          <w:p w14:paraId="1DF96611"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2</w:t>
            </w:r>
          </w:p>
        </w:tc>
        <w:tc>
          <w:tcPr>
            <w:tcW w:w="1870" w:type="dxa"/>
          </w:tcPr>
          <w:p w14:paraId="03CD6B54" w14:textId="77777777" w:rsidR="00C50171" w:rsidRPr="00AB0BC6" w:rsidRDefault="00075134"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70" w:type="dxa"/>
          </w:tcPr>
          <w:p w14:paraId="7A9B1E20" w14:textId="77777777" w:rsidR="00C50171" w:rsidRPr="00AB0BC6" w:rsidRDefault="00EA4AFC" w:rsidP="005E70E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6</w:t>
            </w:r>
          </w:p>
        </w:tc>
      </w:tr>
      <w:tr w:rsidR="00C50171" w14:paraId="24FA73A3" w14:textId="77777777" w:rsidTr="00AB0BC6">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869" w:type="dxa"/>
          </w:tcPr>
          <w:p w14:paraId="3C8B483C" w14:textId="77777777" w:rsidR="00C50171" w:rsidRPr="00AB0BC6" w:rsidRDefault="00AB0BC6" w:rsidP="005E70ED">
            <w:pPr>
              <w:rPr>
                <w:rFonts w:eastAsia="Times New Roman" w:cstheme="minorHAnsi"/>
                <w:bCs w:val="0"/>
                <w:color w:val="125B93"/>
                <w:lang w:eastAsia="es-ES_tradnl"/>
              </w:rPr>
            </w:pPr>
            <w:r w:rsidRPr="00AB0BC6">
              <w:rPr>
                <w:rFonts w:eastAsia="Times New Roman" w:cstheme="minorHAnsi"/>
                <w:bCs w:val="0"/>
                <w:color w:val="125B93"/>
                <w:lang w:eastAsia="es-ES_tradnl"/>
              </w:rPr>
              <w:t>TOTAL</w:t>
            </w:r>
          </w:p>
        </w:tc>
        <w:tc>
          <w:tcPr>
            <w:tcW w:w="1870" w:type="dxa"/>
          </w:tcPr>
          <w:p w14:paraId="465EEB08" w14:textId="77777777" w:rsidR="00C50171" w:rsidRPr="00AB0BC6" w:rsidRDefault="00075134"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39</w:t>
            </w:r>
          </w:p>
        </w:tc>
        <w:tc>
          <w:tcPr>
            <w:tcW w:w="1870" w:type="dxa"/>
          </w:tcPr>
          <w:p w14:paraId="426B6574" w14:textId="77777777" w:rsidR="00C50171" w:rsidRPr="00AB0BC6" w:rsidRDefault="00075134"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17</w:t>
            </w:r>
          </w:p>
        </w:tc>
        <w:tc>
          <w:tcPr>
            <w:tcW w:w="1869" w:type="dxa"/>
          </w:tcPr>
          <w:p w14:paraId="2D1FDAEC" w14:textId="77777777" w:rsidR="00C50171" w:rsidRPr="00AB0BC6" w:rsidRDefault="00075134"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62</w:t>
            </w:r>
          </w:p>
        </w:tc>
        <w:tc>
          <w:tcPr>
            <w:tcW w:w="1870" w:type="dxa"/>
          </w:tcPr>
          <w:p w14:paraId="3A1E6A06" w14:textId="77777777" w:rsidR="00C50171" w:rsidRPr="00AB0BC6" w:rsidRDefault="00075134"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w:t>
            </w:r>
          </w:p>
        </w:tc>
        <w:tc>
          <w:tcPr>
            <w:tcW w:w="1870" w:type="dxa"/>
          </w:tcPr>
          <w:p w14:paraId="3BD63D4C" w14:textId="77777777" w:rsidR="00C50171" w:rsidRPr="00AB0BC6" w:rsidRDefault="00EA4AFC" w:rsidP="005E70E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121</w:t>
            </w:r>
          </w:p>
        </w:tc>
      </w:tr>
      <w:bookmarkEnd w:id="0"/>
    </w:tbl>
    <w:p w14:paraId="373304B0" w14:textId="77777777" w:rsidR="00C50171" w:rsidRDefault="00C50171" w:rsidP="00C50171">
      <w:pPr>
        <w:shd w:val="clear" w:color="auto" w:fill="FFFFFF"/>
        <w:spacing w:after="225" w:line="276" w:lineRule="auto"/>
        <w:jc w:val="both"/>
        <w:rPr>
          <w:rFonts w:eastAsia="Times New Roman" w:cstheme="minorHAnsi"/>
          <w:color w:val="000000"/>
          <w:sz w:val="28"/>
          <w:szCs w:val="28"/>
          <w:lang w:val="en-US" w:eastAsia="es-ES_tradnl"/>
        </w:rPr>
      </w:pPr>
    </w:p>
    <w:p w14:paraId="3B47B0ED" w14:textId="77777777" w:rsidR="00C50171" w:rsidRDefault="00C50171" w:rsidP="00C50171">
      <w:pPr>
        <w:shd w:val="clear" w:color="auto" w:fill="FFFFFF"/>
        <w:spacing w:after="225" w:line="276" w:lineRule="auto"/>
        <w:jc w:val="both"/>
        <w:rPr>
          <w:rFonts w:eastAsia="Times New Roman" w:cstheme="minorHAnsi"/>
          <w:color w:val="000000"/>
          <w:sz w:val="28"/>
          <w:szCs w:val="28"/>
          <w:lang w:val="en-US" w:eastAsia="es-ES_tradnl"/>
        </w:rPr>
      </w:pPr>
    </w:p>
    <w:p w14:paraId="485B3788" w14:textId="77777777" w:rsidR="00C50171" w:rsidRDefault="00C50171" w:rsidP="00C50171">
      <w:pPr>
        <w:shd w:val="clear" w:color="auto" w:fill="FFFFFF"/>
        <w:spacing w:after="225" w:line="276" w:lineRule="auto"/>
        <w:jc w:val="both"/>
        <w:rPr>
          <w:rFonts w:eastAsia="Times New Roman" w:cstheme="minorHAnsi"/>
          <w:color w:val="000000"/>
          <w:sz w:val="28"/>
          <w:szCs w:val="28"/>
          <w:lang w:val="en-US" w:eastAsia="es-ES_tradnl"/>
        </w:rPr>
      </w:pPr>
    </w:p>
    <w:p w14:paraId="6E6E4886" w14:textId="77777777" w:rsidR="00C50171" w:rsidRDefault="00C50171" w:rsidP="00C50171">
      <w:pPr>
        <w:shd w:val="clear" w:color="auto" w:fill="FFFFFF"/>
        <w:spacing w:after="225" w:line="276" w:lineRule="auto"/>
        <w:jc w:val="center"/>
        <w:rPr>
          <w:rFonts w:eastAsia="Times New Roman" w:cstheme="minorHAnsi"/>
          <w:color w:val="000000"/>
          <w:sz w:val="28"/>
          <w:szCs w:val="28"/>
          <w:lang w:val="en-US" w:eastAsia="es-ES_tradnl"/>
        </w:rPr>
      </w:pPr>
      <w:r>
        <w:rPr>
          <w:rFonts w:ascii="Times New Roman" w:eastAsia="Times New Roman" w:hAnsi="Times New Roman" w:cs="Times New Roman"/>
          <w:noProof/>
          <w:lang w:eastAsia="es-CO"/>
        </w:rPr>
        <w:drawing>
          <wp:inline distT="0" distB="0" distL="0" distR="0" wp14:anchorId="1BCD9518" wp14:editId="38DD712B">
            <wp:extent cx="5486400" cy="3200400"/>
            <wp:effectExtent l="0" t="0" r="19050" b="19050"/>
            <wp:docPr id="169" name="Gráfico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E14101" w14:textId="77777777" w:rsidR="00C50171" w:rsidRDefault="00C50171" w:rsidP="00C50171">
      <w:pPr>
        <w:shd w:val="clear" w:color="auto" w:fill="FFFFFF"/>
        <w:spacing w:after="225" w:line="276" w:lineRule="auto"/>
        <w:jc w:val="both"/>
        <w:rPr>
          <w:rFonts w:eastAsia="Times New Roman" w:cstheme="minorHAnsi"/>
          <w:color w:val="000000"/>
          <w:sz w:val="28"/>
          <w:szCs w:val="28"/>
          <w:lang w:val="en-US" w:eastAsia="es-ES_tradnl"/>
        </w:rPr>
      </w:pPr>
    </w:p>
    <w:p w14:paraId="378794D0" w14:textId="77777777" w:rsidR="00C50171" w:rsidRDefault="00C50171" w:rsidP="00C50171">
      <w:pPr>
        <w:shd w:val="clear" w:color="auto" w:fill="FFFFFF"/>
        <w:spacing w:after="225" w:line="276" w:lineRule="auto"/>
        <w:jc w:val="both"/>
        <w:rPr>
          <w:rFonts w:eastAsia="Times New Roman" w:cstheme="minorHAnsi"/>
          <w:color w:val="000000"/>
          <w:sz w:val="28"/>
          <w:szCs w:val="28"/>
          <w:lang w:val="en-US" w:eastAsia="es-ES_tradnl"/>
        </w:rPr>
      </w:pPr>
    </w:p>
    <w:p w14:paraId="6764B40B" w14:textId="77777777" w:rsidR="00C50171" w:rsidRDefault="00C50171" w:rsidP="00C50171">
      <w:pPr>
        <w:shd w:val="clear" w:color="auto" w:fill="FFFFFF"/>
        <w:spacing w:after="225" w:line="276" w:lineRule="auto"/>
        <w:jc w:val="both"/>
        <w:rPr>
          <w:rFonts w:eastAsia="Times New Roman" w:cstheme="minorHAnsi"/>
          <w:color w:val="000000"/>
          <w:sz w:val="28"/>
          <w:szCs w:val="28"/>
          <w:lang w:val="en-US" w:eastAsia="es-ES_tradnl"/>
        </w:rPr>
      </w:pPr>
    </w:p>
    <w:p w14:paraId="1D5C0AF3" w14:textId="77777777" w:rsidR="005E4E7C" w:rsidRDefault="005E4E7C">
      <w:pPr>
        <w:rPr>
          <w:rFonts w:ascii="Times New Roman" w:eastAsia="Times New Roman" w:hAnsi="Times New Roman" w:cs="Times New Roman"/>
          <w:lang w:eastAsia="es-ES_tradnl"/>
        </w:rPr>
      </w:pPr>
    </w:p>
    <w:p w14:paraId="6F1CD6E7" w14:textId="77777777" w:rsidR="00C50171" w:rsidRDefault="00C50171">
      <w:pPr>
        <w:rPr>
          <w:rFonts w:ascii="Times New Roman" w:eastAsia="Times New Roman" w:hAnsi="Times New Roman" w:cs="Times New Roman"/>
          <w:lang w:eastAsia="es-ES_tradnl"/>
        </w:rPr>
      </w:pPr>
    </w:p>
    <w:p w14:paraId="406D58D3" w14:textId="77777777" w:rsidR="00C50171" w:rsidRDefault="00C50171">
      <w:pPr>
        <w:rPr>
          <w:rFonts w:ascii="Times New Roman" w:eastAsia="Times New Roman" w:hAnsi="Times New Roman" w:cs="Times New Roman"/>
          <w:lang w:eastAsia="es-ES_tradnl"/>
        </w:rPr>
      </w:pPr>
    </w:p>
    <w:p w14:paraId="3DF568B3" w14:textId="77777777" w:rsidR="00C50171" w:rsidRDefault="00C50171">
      <w:pPr>
        <w:rPr>
          <w:rFonts w:ascii="Times New Roman" w:eastAsia="Times New Roman" w:hAnsi="Times New Roman" w:cs="Times New Roman"/>
          <w:lang w:eastAsia="es-ES_tradnl"/>
        </w:rPr>
      </w:pPr>
    </w:p>
    <w:p w14:paraId="0ABE70E6" w14:textId="77777777" w:rsidR="00C50171" w:rsidRDefault="00C50171">
      <w:pPr>
        <w:rPr>
          <w:rFonts w:ascii="Times New Roman" w:eastAsia="Times New Roman" w:hAnsi="Times New Roman" w:cs="Times New Roman"/>
          <w:lang w:eastAsia="es-ES_tradnl"/>
        </w:rPr>
      </w:pPr>
    </w:p>
    <w:p w14:paraId="46FDE12D" w14:textId="77777777" w:rsidR="00C50171" w:rsidRDefault="00C50171">
      <w:pPr>
        <w:rPr>
          <w:rFonts w:ascii="Times New Roman" w:eastAsia="Times New Roman" w:hAnsi="Times New Roman" w:cs="Times New Roman"/>
          <w:lang w:eastAsia="es-ES_tradnl"/>
        </w:rPr>
      </w:pPr>
    </w:p>
    <w:p w14:paraId="14B448FA" w14:textId="77777777" w:rsidR="00C50171" w:rsidRDefault="00C50171">
      <w:pPr>
        <w:rPr>
          <w:rFonts w:ascii="Times New Roman" w:eastAsia="Times New Roman" w:hAnsi="Times New Roman" w:cs="Times New Roman"/>
          <w:lang w:eastAsia="es-ES_tradnl"/>
        </w:rPr>
      </w:pPr>
    </w:p>
    <w:p w14:paraId="63605930" w14:textId="77777777" w:rsidR="00C50171" w:rsidRDefault="00C50171">
      <w:pPr>
        <w:rPr>
          <w:rFonts w:ascii="Times New Roman" w:eastAsia="Times New Roman" w:hAnsi="Times New Roman" w:cs="Times New Roman"/>
          <w:lang w:eastAsia="es-ES_tradnl"/>
        </w:rPr>
      </w:pPr>
    </w:p>
    <w:p w14:paraId="024A7363" w14:textId="77777777" w:rsidR="00C50171" w:rsidRDefault="00C50171">
      <w:pPr>
        <w:rPr>
          <w:rFonts w:ascii="Times New Roman" w:eastAsia="Times New Roman" w:hAnsi="Times New Roman" w:cs="Times New Roman"/>
          <w:lang w:eastAsia="es-ES_tradnl"/>
        </w:rPr>
      </w:pPr>
    </w:p>
    <w:p w14:paraId="7D39547C" w14:textId="77777777" w:rsidR="00C50171" w:rsidRDefault="00C50171">
      <w:pPr>
        <w:rPr>
          <w:rFonts w:ascii="Times New Roman" w:eastAsia="Times New Roman" w:hAnsi="Times New Roman" w:cs="Times New Roman"/>
          <w:lang w:eastAsia="es-ES_tradnl"/>
        </w:rPr>
      </w:pPr>
    </w:p>
    <w:p w14:paraId="1B6B09BE" w14:textId="77777777" w:rsidR="00C43677" w:rsidRDefault="00C43677">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16960" behindDoc="0" locked="0" layoutInCell="1" allowOverlap="1" wp14:anchorId="224B41FC" wp14:editId="3C2F1F56">
                <wp:simplePos x="0" y="0"/>
                <wp:positionH relativeFrom="column">
                  <wp:posOffset>-360045</wp:posOffset>
                </wp:positionH>
                <wp:positionV relativeFrom="paragraph">
                  <wp:posOffset>5158740</wp:posOffset>
                </wp:positionV>
                <wp:extent cx="7136765" cy="117157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7136765" cy="1171575"/>
                        </a:xfrm>
                        <a:prstGeom prst="rect">
                          <a:avLst/>
                        </a:prstGeom>
                        <a:noFill/>
                        <a:ln w="6350">
                          <a:noFill/>
                        </a:ln>
                      </wps:spPr>
                      <wps:txbx>
                        <w:txbxContent>
                          <w:p w14:paraId="11209D8C" w14:textId="77777777" w:rsidR="00257AFB" w:rsidRPr="002D57F1" w:rsidRDefault="002D57F1" w:rsidP="005E4E7C">
                            <w:pPr>
                              <w:numPr>
                                <w:ilvl w:val="0"/>
                                <w:numId w:val="14"/>
                              </w:numPr>
                              <w:ind w:left="360"/>
                              <w:rPr>
                                <w:color w:val="90B746"/>
                                <w:sz w:val="36"/>
                                <w:szCs w:val="36"/>
                              </w:rPr>
                            </w:pPr>
                            <w:r>
                              <w:rPr>
                                <w:color w:val="90B746"/>
                                <w:sz w:val="36"/>
                                <w:szCs w:val="36"/>
                                <w:lang w:val="es-ES"/>
                              </w:rPr>
                              <w:t xml:space="preserve">Análisis </w:t>
                            </w:r>
                            <w:r w:rsidR="000962ED">
                              <w:rPr>
                                <w:color w:val="90B746"/>
                                <w:sz w:val="36"/>
                                <w:szCs w:val="36"/>
                                <w:lang w:val="es-ES"/>
                              </w:rPr>
                              <w:t xml:space="preserve">para la </w:t>
                            </w:r>
                            <w:r>
                              <w:rPr>
                                <w:color w:val="90B746"/>
                                <w:sz w:val="36"/>
                                <w:szCs w:val="36"/>
                                <w:lang w:val="es-ES"/>
                              </w:rPr>
                              <w:t>provisión de empleos</w:t>
                            </w:r>
                          </w:p>
                          <w:p w14:paraId="2B48C413" w14:textId="77777777" w:rsidR="002D57F1" w:rsidRPr="005E4E7C" w:rsidRDefault="002D57F1" w:rsidP="005E4E7C">
                            <w:pPr>
                              <w:numPr>
                                <w:ilvl w:val="0"/>
                                <w:numId w:val="14"/>
                              </w:numPr>
                              <w:ind w:left="360"/>
                              <w:rPr>
                                <w:color w:val="90B746"/>
                                <w:sz w:val="36"/>
                                <w:szCs w:val="36"/>
                              </w:rPr>
                            </w:pPr>
                            <w:bookmarkStart w:id="1" w:name="_Hlk22135126"/>
                            <w:r>
                              <w:rPr>
                                <w:color w:val="90B746"/>
                                <w:sz w:val="36"/>
                                <w:szCs w:val="36"/>
                                <w:lang w:val="es-ES"/>
                              </w:rPr>
                              <w:t>Proyecci</w:t>
                            </w:r>
                            <w:r w:rsidR="009B4E69">
                              <w:rPr>
                                <w:color w:val="90B746"/>
                                <w:sz w:val="36"/>
                                <w:szCs w:val="36"/>
                                <w:lang w:val="es-ES"/>
                              </w:rPr>
                              <w:t>ó</w:t>
                            </w:r>
                            <w:r>
                              <w:rPr>
                                <w:color w:val="90B746"/>
                                <w:sz w:val="36"/>
                                <w:szCs w:val="36"/>
                                <w:lang w:val="es-ES"/>
                              </w:rPr>
                              <w:t xml:space="preserve">n de retiro del servicio por edad de retiro </w:t>
                            </w:r>
                            <w:proofErr w:type="spellStart"/>
                            <w:r>
                              <w:rPr>
                                <w:color w:val="90B746"/>
                                <w:sz w:val="36"/>
                                <w:szCs w:val="36"/>
                                <w:lang w:val="es-ES"/>
                              </w:rPr>
                              <w:t>frozoso</w:t>
                            </w:r>
                            <w:proofErr w:type="spellEnd"/>
                            <w:r>
                              <w:rPr>
                                <w:color w:val="90B746"/>
                                <w:sz w:val="36"/>
                                <w:szCs w:val="36"/>
                                <w:lang w:val="es-ES"/>
                              </w:rPr>
                              <w:t xml:space="preserve"> o jubilación</w:t>
                            </w:r>
                            <w:bookmarkEnd w:id="1"/>
                            <w:r>
                              <w:rPr>
                                <w:color w:val="90B746"/>
                                <w:sz w:val="36"/>
                                <w:szCs w:val="36"/>
                                <w:lang w:val="es-ES"/>
                              </w:rPr>
                              <w:t xml:space="preserve">. </w:t>
                            </w:r>
                          </w:p>
                          <w:p w14:paraId="2196D9EE" w14:textId="77777777" w:rsidR="00257AFB" w:rsidRPr="00CC6953" w:rsidRDefault="00257AFB" w:rsidP="005E4E7C">
                            <w:pPr>
                              <w:rPr>
                                <w:color w:val="90B746"/>
                                <w:sz w:val="36"/>
                                <w:szCs w:val="36"/>
                                <w:lang w:val="es-ES"/>
                              </w:rPr>
                            </w:pPr>
                          </w:p>
                          <w:p w14:paraId="33334ED0" w14:textId="77777777" w:rsidR="00257AFB" w:rsidRPr="005E4E7C" w:rsidRDefault="00257AFB"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B41FC" id="Cuadro de texto 181" o:spid="_x0000_s1071" type="#_x0000_t202" style="position:absolute;margin-left:-28.35pt;margin-top:406.2pt;width:561.95pt;height:9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" filled="f" stroked="f" strokeweight=".5pt">
                <v:textbox>
                  <w:txbxContent>
                    <w:p w14:paraId="11209D8C" w14:textId="77777777" w:rsidR="00257AFB" w:rsidRPr="002D57F1" w:rsidRDefault="002D57F1" w:rsidP="005E4E7C">
                      <w:pPr>
                        <w:numPr>
                          <w:ilvl w:val="0"/>
                          <w:numId w:val="14"/>
                        </w:numPr>
                        <w:ind w:left="360"/>
                        <w:rPr>
                          <w:color w:val="90B746"/>
                          <w:sz w:val="36"/>
                          <w:szCs w:val="36"/>
                        </w:rPr>
                      </w:pPr>
                      <w:r>
                        <w:rPr>
                          <w:color w:val="90B746"/>
                          <w:sz w:val="36"/>
                          <w:szCs w:val="36"/>
                          <w:lang w:val="es-ES"/>
                        </w:rPr>
                        <w:t xml:space="preserve">Análisis </w:t>
                      </w:r>
                      <w:r w:rsidR="000962ED">
                        <w:rPr>
                          <w:color w:val="90B746"/>
                          <w:sz w:val="36"/>
                          <w:szCs w:val="36"/>
                          <w:lang w:val="es-ES"/>
                        </w:rPr>
                        <w:t xml:space="preserve">para la </w:t>
                      </w:r>
                      <w:r>
                        <w:rPr>
                          <w:color w:val="90B746"/>
                          <w:sz w:val="36"/>
                          <w:szCs w:val="36"/>
                          <w:lang w:val="es-ES"/>
                        </w:rPr>
                        <w:t>provisión de empleos</w:t>
                      </w:r>
                    </w:p>
                    <w:p w14:paraId="2B48C413" w14:textId="77777777" w:rsidR="002D57F1" w:rsidRPr="005E4E7C" w:rsidRDefault="002D57F1" w:rsidP="005E4E7C">
                      <w:pPr>
                        <w:numPr>
                          <w:ilvl w:val="0"/>
                          <w:numId w:val="14"/>
                        </w:numPr>
                        <w:ind w:left="360"/>
                        <w:rPr>
                          <w:color w:val="90B746"/>
                          <w:sz w:val="36"/>
                          <w:szCs w:val="36"/>
                        </w:rPr>
                      </w:pPr>
                      <w:bookmarkStart w:id="2" w:name="_Hlk22135126"/>
                      <w:r>
                        <w:rPr>
                          <w:color w:val="90B746"/>
                          <w:sz w:val="36"/>
                          <w:szCs w:val="36"/>
                          <w:lang w:val="es-ES"/>
                        </w:rPr>
                        <w:t>Proyecci</w:t>
                      </w:r>
                      <w:r w:rsidR="009B4E69">
                        <w:rPr>
                          <w:color w:val="90B746"/>
                          <w:sz w:val="36"/>
                          <w:szCs w:val="36"/>
                          <w:lang w:val="es-ES"/>
                        </w:rPr>
                        <w:t>ó</w:t>
                      </w:r>
                      <w:r>
                        <w:rPr>
                          <w:color w:val="90B746"/>
                          <w:sz w:val="36"/>
                          <w:szCs w:val="36"/>
                          <w:lang w:val="es-ES"/>
                        </w:rPr>
                        <w:t xml:space="preserve">n de retiro del servicio por edad de retiro </w:t>
                      </w:r>
                      <w:proofErr w:type="spellStart"/>
                      <w:r>
                        <w:rPr>
                          <w:color w:val="90B746"/>
                          <w:sz w:val="36"/>
                          <w:szCs w:val="36"/>
                          <w:lang w:val="es-ES"/>
                        </w:rPr>
                        <w:t>frozoso</w:t>
                      </w:r>
                      <w:proofErr w:type="spellEnd"/>
                      <w:r>
                        <w:rPr>
                          <w:color w:val="90B746"/>
                          <w:sz w:val="36"/>
                          <w:szCs w:val="36"/>
                          <w:lang w:val="es-ES"/>
                        </w:rPr>
                        <w:t xml:space="preserve"> o jubilación</w:t>
                      </w:r>
                      <w:bookmarkEnd w:id="2"/>
                      <w:r>
                        <w:rPr>
                          <w:color w:val="90B746"/>
                          <w:sz w:val="36"/>
                          <w:szCs w:val="36"/>
                          <w:lang w:val="es-ES"/>
                        </w:rPr>
                        <w:t xml:space="preserve">. </w:t>
                      </w:r>
                    </w:p>
                    <w:p w14:paraId="2196D9EE" w14:textId="77777777" w:rsidR="00257AFB" w:rsidRPr="00CC6953" w:rsidRDefault="00257AFB" w:rsidP="005E4E7C">
                      <w:pPr>
                        <w:rPr>
                          <w:color w:val="90B746"/>
                          <w:sz w:val="36"/>
                          <w:szCs w:val="36"/>
                          <w:lang w:val="es-ES"/>
                        </w:rPr>
                      </w:pPr>
                    </w:p>
                    <w:p w14:paraId="33334ED0" w14:textId="77777777" w:rsidR="00257AFB" w:rsidRPr="005E4E7C" w:rsidRDefault="00257AFB" w:rsidP="005E4E7C">
                      <w:pPr>
                        <w:ind w:left="-360" w:firstLine="80"/>
                        <w:rPr>
                          <w:color w:val="90B746"/>
                          <w:sz w:val="36"/>
                          <w:szCs w:val="36"/>
                        </w:rPr>
                      </w:pPr>
                    </w:p>
                  </w:txbxContent>
                </v:textbox>
              </v:shape>
            </w:pict>
          </mc:Fallback>
        </mc:AlternateContent>
      </w:r>
      <w:r w:rsidR="005E4E7C" w:rsidRPr="005E4E7C">
        <w:rPr>
          <w:rFonts w:ascii="Times New Roman" w:eastAsia="Times New Roman" w:hAnsi="Times New Roman" w:cs="Times New Roman"/>
          <w:noProof/>
          <w:lang w:eastAsia="es-CO"/>
        </w:rPr>
        <mc:AlternateContent>
          <mc:Choice Requires="wpg">
            <w:drawing>
              <wp:anchor distT="0" distB="0" distL="114300" distR="114300" simplePos="0" relativeHeight="251815936" behindDoc="0" locked="0" layoutInCell="1" allowOverlap="1" wp14:anchorId="76D20852" wp14:editId="72962912">
                <wp:simplePos x="0" y="0"/>
                <wp:positionH relativeFrom="column">
                  <wp:posOffset>-671194</wp:posOffset>
                </wp:positionH>
                <wp:positionV relativeFrom="paragraph">
                  <wp:posOffset>3184144</wp:posOffset>
                </wp:positionV>
                <wp:extent cx="4486909" cy="1255395"/>
                <wp:effectExtent l="12700" t="12700" r="34925" b="27305"/>
                <wp:wrapNone/>
                <wp:docPr id="175" name="Grupo 175"/>
                <wp:cNvGraphicFramePr/>
                <a:graphic xmlns:a="http://schemas.openxmlformats.org/drawingml/2006/main">
                  <a:graphicData uri="http://schemas.microsoft.com/office/word/2010/wordprocessingGroup">
                    <wpg:wgp>
                      <wpg:cNvGrpSpPr/>
                      <wpg:grpSpPr>
                        <a:xfrm>
                          <a:off x="0" y="0"/>
                          <a:ext cx="4486909" cy="1255395"/>
                          <a:chOff x="2" y="0"/>
                          <a:chExt cx="4488337" cy="1255395"/>
                        </a:xfrm>
                      </wpg:grpSpPr>
                      <wpg:grpSp>
                        <wpg:cNvPr id="176" name="Grupo 176"/>
                        <wpg:cNvGrpSpPr/>
                        <wpg:grpSpPr>
                          <a:xfrm>
                            <a:off x="2" y="0"/>
                            <a:ext cx="4488336" cy="1255395"/>
                            <a:chOff x="3" y="0"/>
                            <a:chExt cx="4488485" cy="1255395"/>
                          </a:xfrm>
                        </wpg:grpSpPr>
                        <wps:wsp>
                          <wps:cNvPr id="177" name="Conector recto 177"/>
                          <wps:cNvCnPr/>
                          <wps:spPr>
                            <a:xfrm>
                              <a:off x="2071171" y="0"/>
                              <a:ext cx="2417317"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8" name="Conector recto 178"/>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9" name="Conector recto 179"/>
                          <wps:cNvCnPr/>
                          <wps:spPr>
                            <a:xfrm flipH="1">
                              <a:off x="3" y="1255395"/>
                              <a:ext cx="4486396"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0" name="Conector recto 180"/>
                        <wps:cNvCnPr/>
                        <wps:spPr>
                          <a:xfrm flipH="1">
                            <a:off x="448624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FB78A55" id="Grupo 175" o:spid="_x0000_s1026" style="position:absolute;margin-left:-52.85pt;margin-top:250.7pt;width:353.3pt;height:98.85pt;z-index:251815936;mso-width-relative:margin" coordorigin="" coordsize="44883,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">
                <v:group id="Grupo 176" o:spid="_x0000_s1027" style="position:absolute;width:44883;height:12553" coordorigin="" coordsize="4488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line id="Conector recto 177" o:spid="_x0000_s1028" style="position:absolute;visibility:visible;mso-wrap-style:square" from="20711,0" to="44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" strokecolor="#91b646" strokeweight="3.25pt">
                    <v:stroke joinstyle="miter" endcap="round"/>
                  </v:line>
                  <v:line id="Conector recto 178"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" strokecolor="#91b646" strokeweight="3.25pt">
                    <v:stroke joinstyle="miter" endcap="round"/>
                  </v:line>
                  <v:line id="Conector recto 179" o:spid="_x0000_s1030" style="position:absolute;flip:x;visibility:visible;mso-wrap-style:square" from="0,12553" to="44863,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" strokecolor="#91b646" strokeweight="3.25pt">
                    <v:stroke joinstyle="miter" endcap="round"/>
                  </v:line>
                </v:group>
                <v:line id="Conector recto 180" o:spid="_x0000_s1031" style="position:absolute;flip:x;visibility:visible;mso-wrap-style:square" from="44862,0" to="44883,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" strokecolor="#91b646" strokeweight="3.25pt">
                  <v:stroke joinstyle="miter" endcap="round"/>
                </v:line>
              </v:group>
            </w:pict>
          </mc:Fallback>
        </mc:AlternateContent>
      </w:r>
      <w:r w:rsidR="005E4E7C" w:rsidRPr="005E4E7C">
        <w:rPr>
          <w:rFonts w:ascii="Times New Roman" w:eastAsia="Times New Roman" w:hAnsi="Times New Roman" w:cs="Times New Roman"/>
          <w:noProof/>
          <w:lang w:eastAsia="es-CO"/>
        </w:rPr>
        <mc:AlternateContent>
          <mc:Choice Requires="wps">
            <w:drawing>
              <wp:anchor distT="0" distB="0" distL="114300" distR="114300" simplePos="0" relativeHeight="251814912" behindDoc="0" locked="0" layoutInCell="1" allowOverlap="1" wp14:anchorId="05B29E57" wp14:editId="30711A64">
                <wp:simplePos x="0" y="0"/>
                <wp:positionH relativeFrom="column">
                  <wp:posOffset>-386715</wp:posOffset>
                </wp:positionH>
                <wp:positionV relativeFrom="paragraph">
                  <wp:posOffset>3395345</wp:posOffset>
                </wp:positionV>
                <wp:extent cx="7271385" cy="91503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45049AA3" w14:textId="77777777" w:rsidR="00257AFB" w:rsidRPr="00790F77" w:rsidRDefault="00257AFB" w:rsidP="005E4E7C">
                            <w:pPr>
                              <w:rPr>
                                <w:rFonts w:cstheme="minorHAnsi"/>
                                <w:b/>
                                <w:bCs/>
                                <w:color w:val="125B93"/>
                                <w:sz w:val="96"/>
                                <w:szCs w:val="96"/>
                                <w:lang w:val="es-ES"/>
                              </w:rPr>
                            </w:pPr>
                            <w:r>
                              <w:rPr>
                                <w:rFonts w:cstheme="minorHAnsi"/>
                                <w:b/>
                                <w:bCs/>
                                <w:color w:val="125B93"/>
                                <w:sz w:val="96"/>
                                <w:szCs w:val="96"/>
                                <w:lang w:val="es-ES"/>
                              </w:rPr>
                              <w:t>6. Conclusiones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29E57" id="Cuadro de texto 174" o:spid="_x0000_s1072" type="#_x0000_t202" style="position:absolute;margin-left:-30.45pt;margin-top:267.35pt;width:572.55pt;height:72.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" filled="f" stroked="f" strokeweight=".5pt">
                <v:textbox>
                  <w:txbxContent>
                    <w:p w14:paraId="45049AA3" w14:textId="77777777" w:rsidR="00257AFB" w:rsidRPr="00790F77" w:rsidRDefault="00257AFB" w:rsidP="005E4E7C">
                      <w:pPr>
                        <w:rPr>
                          <w:rFonts w:cstheme="minorHAnsi"/>
                          <w:b/>
                          <w:bCs/>
                          <w:color w:val="125B93"/>
                          <w:sz w:val="96"/>
                          <w:szCs w:val="96"/>
                          <w:lang w:val="es-ES"/>
                        </w:rPr>
                      </w:pPr>
                      <w:r>
                        <w:rPr>
                          <w:rFonts w:cstheme="minorHAnsi"/>
                          <w:b/>
                          <w:bCs/>
                          <w:color w:val="125B93"/>
                          <w:sz w:val="96"/>
                          <w:szCs w:val="96"/>
                          <w:lang w:val="es-ES"/>
                        </w:rPr>
                        <w:t>6. Conclusiones</w:t>
                      </w:r>
                    </w:p>
                  </w:txbxContent>
                </v:textbox>
              </v:shape>
            </w:pict>
          </mc:Fallback>
        </mc:AlternateContent>
      </w:r>
      <w:r w:rsidR="005E4E7C">
        <w:rPr>
          <w:rFonts w:ascii="Times New Roman" w:eastAsia="Times New Roman" w:hAnsi="Times New Roman" w:cs="Times New Roman"/>
          <w:lang w:eastAsia="es-ES_tradnl"/>
        </w:rPr>
        <w:br w:type="page"/>
      </w:r>
    </w:p>
    <w:p w14:paraId="74618FC4" w14:textId="77777777"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CO"/>
        </w:rPr>
        <w:lastRenderedPageBreak/>
        <mc:AlternateContent>
          <mc:Choice Requires="wpg">
            <w:drawing>
              <wp:anchor distT="0" distB="0" distL="114300" distR="114300" simplePos="0" relativeHeight="251820032" behindDoc="0" locked="0" layoutInCell="1" allowOverlap="1" wp14:anchorId="7E0E3D4D" wp14:editId="03529E0D">
                <wp:simplePos x="0" y="0"/>
                <wp:positionH relativeFrom="column">
                  <wp:posOffset>-704567</wp:posOffset>
                </wp:positionH>
                <wp:positionV relativeFrom="paragraph">
                  <wp:posOffset>-187534</wp:posOffset>
                </wp:positionV>
                <wp:extent cx="3496310" cy="855345"/>
                <wp:effectExtent l="12700" t="12700" r="34290" b="33655"/>
                <wp:wrapNone/>
                <wp:docPr id="183" name="Grupo 183"/>
                <wp:cNvGraphicFramePr/>
                <a:graphic xmlns:a="http://schemas.openxmlformats.org/drawingml/2006/main">
                  <a:graphicData uri="http://schemas.microsoft.com/office/word/2010/wordprocessingGroup">
                    <wpg:wgp>
                      <wpg:cNvGrpSpPr/>
                      <wpg:grpSpPr>
                        <a:xfrm>
                          <a:off x="0" y="0"/>
                          <a:ext cx="3496310" cy="855345"/>
                          <a:chOff x="-139712" y="138897"/>
                          <a:chExt cx="3496852" cy="855513"/>
                        </a:xfrm>
                      </wpg:grpSpPr>
                      <wps:wsp>
                        <wps:cNvPr id="184" name="Conector recto 184"/>
                        <wps:cNvCnPr/>
                        <wps:spPr>
                          <a:xfrm>
                            <a:off x="-139712" y="994410"/>
                            <a:ext cx="349685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85" name="Conector recto 185"/>
                        <wps:cNvCnPr/>
                        <wps:spPr>
                          <a:xfrm flipV="1">
                            <a:off x="3357140"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6" name="Conector recto 186"/>
                        <wps:cNvCnPr/>
                        <wps:spPr>
                          <a:xfrm flipH="1">
                            <a:off x="1422515" y="138897"/>
                            <a:ext cx="1934625"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7" name="Conector recto 187"/>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50A696" id="Grupo 183" o:spid="_x0000_s1026" style="position:absolute;margin-left:-55.5pt;margin-top:-14.75pt;width:275.3pt;height:67.35pt;z-index:251820032;mso-width-relative:margin;mso-height-relative:margin" coordorigin="-1397,1388" coordsize="34968,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">
                <v:line id="Conector recto 184" o:spid="_x0000_s1027" style="position:absolute;visibility:visible;mso-wrap-style:square" from="-1397,9944" to="3357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" strokecolor="#90b746" strokeweight="3pt">
                  <v:stroke endcap="round"/>
                </v:line>
                <v:line id="Conector recto 185" o:spid="_x0000_s1028" style="position:absolute;flip:y;visibility:visible;mso-wrap-style:square" from="33571,1427" to="3357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" strokecolor="#90b746" strokeweight="3pt">
                  <v:stroke endcap="round"/>
                </v:line>
                <v:line id="Conector recto 186" o:spid="_x0000_s1029" style="position:absolute;flip:x;visibility:visible;mso-wrap-style:square" from="14225,1388" to="3357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" strokecolor="#90b746" strokeweight="3pt">
                  <v:stroke endcap="round"/>
                </v:line>
                <v:line id="Conector recto 187"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" strokecolor="#90b746" strokeweight="3pt">
                  <v:stroke endcap="round"/>
                </v:line>
              </v:group>
            </w:pict>
          </mc:Fallback>
        </mc:AlternateContent>
      </w:r>
      <w:r w:rsidRPr="005E4E7C">
        <w:rPr>
          <w:rFonts w:ascii="Times New Roman" w:eastAsia="Times New Roman" w:hAnsi="Times New Roman" w:cs="Times New Roman"/>
          <w:noProof/>
          <w:lang w:eastAsia="es-CO"/>
        </w:rPr>
        <mc:AlternateContent>
          <mc:Choice Requires="wps">
            <w:drawing>
              <wp:anchor distT="0" distB="0" distL="114300" distR="114300" simplePos="0" relativeHeight="251819008" behindDoc="0" locked="0" layoutInCell="1" allowOverlap="1" wp14:anchorId="1385FB91" wp14:editId="1610AEEA">
                <wp:simplePos x="0" y="0"/>
                <wp:positionH relativeFrom="column">
                  <wp:posOffset>-473583</wp:posOffset>
                </wp:positionH>
                <wp:positionV relativeFrom="paragraph">
                  <wp:posOffset>-85090</wp:posOffset>
                </wp:positionV>
                <wp:extent cx="5386070" cy="64833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E5869E6" w14:textId="77777777" w:rsidR="00257AFB" w:rsidRPr="00B659A1" w:rsidRDefault="00257AFB" w:rsidP="005E4E7C">
                            <w:pPr>
                              <w:rPr>
                                <w:rFonts w:cstheme="minorHAnsi"/>
                                <w:b/>
                                <w:bCs/>
                                <w:color w:val="125B93"/>
                                <w:sz w:val="72"/>
                                <w:szCs w:val="72"/>
                                <w:lang w:val="es-ES"/>
                              </w:rPr>
                            </w:pPr>
                            <w:r>
                              <w:rPr>
                                <w:rFonts w:cstheme="minorHAnsi"/>
                                <w:b/>
                                <w:bCs/>
                                <w:color w:val="125B93"/>
                                <w:sz w:val="72"/>
                                <w:szCs w:val="72"/>
                                <w:lang w:val="es-ES"/>
                              </w:rPr>
                              <w:t>6. Conclusiones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FB91" id="Cuadro de texto 182" o:spid="_x0000_s1073" type="#_x0000_t202" style="position:absolute;margin-left:-37.3pt;margin-top:-6.7pt;width:424.1pt;height:51.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wTOA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" filled="f" stroked="f" strokeweight=".5pt">
                <v:textbox>
                  <w:txbxContent>
                    <w:p w14:paraId="7E5869E6" w14:textId="77777777" w:rsidR="00257AFB" w:rsidRPr="00B659A1" w:rsidRDefault="00257AFB" w:rsidP="005E4E7C">
                      <w:pPr>
                        <w:rPr>
                          <w:rFonts w:cstheme="minorHAnsi"/>
                          <w:b/>
                          <w:bCs/>
                          <w:color w:val="125B93"/>
                          <w:sz w:val="72"/>
                          <w:szCs w:val="72"/>
                          <w:lang w:val="es-ES"/>
                        </w:rPr>
                      </w:pPr>
                      <w:r>
                        <w:rPr>
                          <w:rFonts w:cstheme="minorHAnsi"/>
                          <w:b/>
                          <w:bCs/>
                          <w:color w:val="125B93"/>
                          <w:sz w:val="72"/>
                          <w:szCs w:val="72"/>
                          <w:lang w:val="es-ES"/>
                        </w:rPr>
                        <w:t>6. Conclusiones</w:t>
                      </w:r>
                    </w:p>
                  </w:txbxContent>
                </v:textbox>
              </v:shape>
            </w:pict>
          </mc:Fallback>
        </mc:AlternateContent>
      </w:r>
    </w:p>
    <w:p w14:paraId="5DD558EC" w14:textId="77777777" w:rsidR="005E4E7C" w:rsidRPr="00104780" w:rsidRDefault="001C60D9" w:rsidP="00104780">
      <w:pPr>
        <w:rPr>
          <w:rFonts w:ascii="Times New Roman" w:eastAsia="Times New Roman" w:hAnsi="Times New Roman" w:cs="Times New Roman"/>
          <w:lang w:eastAsia="es-ES_tradnl"/>
        </w:rPr>
      </w:pPr>
      <w:r>
        <w:rPr>
          <w:rFonts w:ascii="Times New Roman" w:eastAsia="Times New Roman" w:hAnsi="Times New Roman" w:cs="Times New Roman"/>
          <w:noProof/>
          <w:lang w:eastAsia="es-CO"/>
        </w:rPr>
        <mc:AlternateContent>
          <mc:Choice Requires="wpg">
            <w:drawing>
              <wp:anchor distT="0" distB="0" distL="114300" distR="114300" simplePos="0" relativeHeight="251829248" behindDoc="0" locked="0" layoutInCell="1" allowOverlap="1" wp14:anchorId="19130B32" wp14:editId="0AA13BE2">
                <wp:simplePos x="0" y="0"/>
                <wp:positionH relativeFrom="column">
                  <wp:posOffset>-213995</wp:posOffset>
                </wp:positionH>
                <wp:positionV relativeFrom="paragraph">
                  <wp:posOffset>643890</wp:posOffset>
                </wp:positionV>
                <wp:extent cx="1587500" cy="914400"/>
                <wp:effectExtent l="0" t="0" r="0" b="0"/>
                <wp:wrapNone/>
                <wp:docPr id="41" name="Grupo 41"/>
                <wp:cNvGraphicFramePr/>
                <a:graphic xmlns:a="http://schemas.openxmlformats.org/drawingml/2006/main">
                  <a:graphicData uri="http://schemas.microsoft.com/office/word/2010/wordprocessingGroup">
                    <wpg:wgp>
                      <wpg:cNvGrpSpPr/>
                      <wpg:grpSpPr>
                        <a:xfrm>
                          <a:off x="0" y="0"/>
                          <a:ext cx="1587500" cy="914400"/>
                          <a:chOff x="0" y="0"/>
                          <a:chExt cx="1587500" cy="914400"/>
                        </a:xfrm>
                      </wpg:grpSpPr>
                      <wps:wsp>
                        <wps:cNvPr id="191" name="Rectángulo redondeado 191"/>
                        <wps:cNvSpPr/>
                        <wps:spPr>
                          <a:xfrm>
                            <a:off x="276225" y="7620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Cuadro de texto 192"/>
                        <wps:cNvSpPr txBox="1"/>
                        <wps:spPr>
                          <a:xfrm>
                            <a:off x="914400" y="180975"/>
                            <a:ext cx="673100" cy="558800"/>
                          </a:xfrm>
                          <a:prstGeom prst="rect">
                            <a:avLst/>
                          </a:prstGeom>
                          <a:noFill/>
                          <a:ln w="6350">
                            <a:noFill/>
                          </a:ln>
                        </wps:spPr>
                        <wps:txbx>
                          <w:txbxContent>
                            <w:p w14:paraId="560D3B4A" w14:textId="77777777" w:rsidR="00257AFB" w:rsidRPr="00104780" w:rsidRDefault="00257AFB" w:rsidP="00104780">
                              <w:pPr>
                                <w:jc w:val="center"/>
                                <w:rPr>
                                  <w:b/>
                                  <w:bCs/>
                                  <w:color w:val="91B646"/>
                                  <w:sz w:val="56"/>
                                  <w:szCs w:val="56"/>
                                  <w:lang w:val="es-ES"/>
                                </w:rPr>
                              </w:pPr>
                              <w:r>
                                <w:rPr>
                                  <w:b/>
                                  <w:bCs/>
                                  <w:color w:val="91B646"/>
                                  <w:sz w:val="56"/>
                                  <w:szCs w:val="56"/>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3" name="Imagen 19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130B32" id="Grupo 41" o:spid="_x0000_s1074" style="position:absolute;margin-left:-16.85pt;margin-top:50.7pt;width:125pt;height:1in;z-index:251829248" coordsize="15875,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">
                <v:roundrect id="Rectángulo redondeado 191" o:spid="_x0000_s1075" style="position:absolute;left:2762;top:762;width:13081;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" fillcolor="#f3f0f3" stroked="f" strokeweight="1pt">
                  <v:stroke joinstyle="miter"/>
                </v:roundrect>
                <v:shape id="Cuadro de texto 192" o:spid="_x0000_s1076" type="#_x0000_t202" style="position:absolute;left:9144;top:1809;width:673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560D3B4A" w14:textId="77777777" w:rsidR="00257AFB" w:rsidRPr="00104780" w:rsidRDefault="00257AFB" w:rsidP="00104780">
                        <w:pPr>
                          <w:jc w:val="center"/>
                          <w:rPr>
                            <w:b/>
                            <w:bCs/>
                            <w:color w:val="91B646"/>
                            <w:sz w:val="56"/>
                            <w:szCs w:val="56"/>
                            <w:lang w:val="es-ES"/>
                          </w:rPr>
                        </w:pPr>
                        <w:r>
                          <w:rPr>
                            <w:b/>
                            <w:bCs/>
                            <w:color w:val="91B646"/>
                            <w:sz w:val="56"/>
                            <w:szCs w:val="56"/>
                            <w:lang w:val="es-ES"/>
                          </w:rPr>
                          <w:t>1</w:t>
                        </w:r>
                      </w:p>
                    </w:txbxContent>
                  </v:textbox>
                </v:shape>
                <v:shape id="Imagen 193" o:spid="_x0000_s107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">
                  <v:imagedata r:id="rId14" o:title=""/>
                </v:shape>
              </v:group>
            </w:pict>
          </mc:Fallback>
        </mc:AlternateContent>
      </w:r>
      <w:r w:rsidRPr="00104780">
        <w:rPr>
          <w:rFonts w:ascii="Times New Roman" w:eastAsia="Times New Roman" w:hAnsi="Times New Roman" w:cs="Times New Roman"/>
          <w:noProof/>
          <w:lang w:eastAsia="es-CO"/>
        </w:rPr>
        <mc:AlternateContent>
          <mc:Choice Requires="wps">
            <w:drawing>
              <wp:anchor distT="0" distB="0" distL="114300" distR="114300" simplePos="0" relativeHeight="251826176" behindDoc="0" locked="0" layoutInCell="1" allowOverlap="1" wp14:anchorId="668301D9" wp14:editId="4AEADD3D">
                <wp:simplePos x="0" y="0"/>
                <wp:positionH relativeFrom="margin">
                  <wp:posOffset>-379095</wp:posOffset>
                </wp:positionH>
                <wp:positionV relativeFrom="paragraph">
                  <wp:posOffset>1748790</wp:posOffset>
                </wp:positionV>
                <wp:extent cx="7115175" cy="6515100"/>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7115175" cy="6515100"/>
                        </a:xfrm>
                        <a:prstGeom prst="rect">
                          <a:avLst/>
                        </a:prstGeom>
                        <a:noFill/>
                        <a:ln w="6350">
                          <a:noFill/>
                        </a:ln>
                      </wps:spPr>
                      <wps:txbx>
                        <w:txbxContent>
                          <w:p w14:paraId="5D330DEF" w14:textId="77777777" w:rsidR="001C60D9" w:rsidRDefault="00C43677" w:rsidP="001C60D9">
                            <w:pPr>
                              <w:shd w:val="clear" w:color="auto" w:fill="FFFFFF"/>
                              <w:spacing w:after="225"/>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La información de las vacancias se actualiza en la medida en que se generen y se vayan cubriendo. Mediante el ERP de nómina </w:t>
                            </w:r>
                            <w:proofErr w:type="spellStart"/>
                            <w:r w:rsidRPr="00533565">
                              <w:rPr>
                                <w:rFonts w:eastAsia="Times New Roman" w:cstheme="minorHAnsi"/>
                                <w:color w:val="000000"/>
                                <w:sz w:val="28"/>
                                <w:szCs w:val="28"/>
                                <w:lang w:eastAsia="es-ES_tradnl"/>
                              </w:rPr>
                              <w:t>Payroll</w:t>
                            </w:r>
                            <w:proofErr w:type="spellEnd"/>
                            <w:r w:rsidRPr="00533565">
                              <w:rPr>
                                <w:rFonts w:eastAsia="Times New Roman" w:cstheme="minorHAnsi"/>
                                <w:color w:val="000000"/>
                                <w:sz w:val="28"/>
                                <w:szCs w:val="28"/>
                                <w:lang w:eastAsia="es-ES_tradnl"/>
                              </w:rPr>
                              <w:t xml:space="preserve">, se cuenta con la información de cada uno de los funcionarios con relación a datos por servidor, novedades y empleos de la planta, entre otros. Adicionalmente se cuenta con archivos mensuales del estado de la planta de personal, </w:t>
                            </w:r>
                            <w:r w:rsidR="00F26E20" w:rsidRPr="00533565">
                              <w:rPr>
                                <w:rFonts w:eastAsia="Times New Roman" w:cstheme="minorHAnsi"/>
                                <w:color w:val="000000"/>
                                <w:sz w:val="28"/>
                                <w:szCs w:val="28"/>
                                <w:lang w:eastAsia="es-ES_tradnl"/>
                              </w:rPr>
                              <w:t xml:space="preserve">los cuales </w:t>
                            </w:r>
                            <w:r w:rsidRPr="00533565">
                              <w:rPr>
                                <w:rFonts w:eastAsia="Times New Roman" w:cstheme="minorHAnsi"/>
                                <w:color w:val="000000"/>
                                <w:sz w:val="28"/>
                                <w:szCs w:val="28"/>
                                <w:lang w:eastAsia="es-ES_tradnl"/>
                              </w:rPr>
                              <w:t xml:space="preserve">se encuentran </w:t>
                            </w:r>
                            <w:r w:rsidR="0008623C" w:rsidRPr="00533565">
                              <w:rPr>
                                <w:rFonts w:eastAsia="Times New Roman" w:cstheme="minorHAnsi"/>
                                <w:color w:val="000000"/>
                                <w:sz w:val="28"/>
                                <w:szCs w:val="28"/>
                                <w:lang w:eastAsia="es-ES_tradnl"/>
                              </w:rPr>
                              <w:t>bajo la custodia</w:t>
                            </w:r>
                            <w:r w:rsidRPr="00533565">
                              <w:rPr>
                                <w:rFonts w:eastAsia="Times New Roman" w:cstheme="minorHAnsi"/>
                                <w:color w:val="000000"/>
                                <w:sz w:val="28"/>
                                <w:szCs w:val="28"/>
                                <w:lang w:eastAsia="es-ES_tradnl"/>
                              </w:rPr>
                              <w:t xml:space="preserve"> de la Subdirección de Talento Humano. Así mismo, esta información es presentada mensualmente a la Comisión de Personal y los informes remitidos al Departamento Administrativo de la Función Públic</w:t>
                            </w:r>
                            <w:r w:rsidR="001C60D9">
                              <w:rPr>
                                <w:rFonts w:eastAsia="Times New Roman" w:cstheme="minorHAnsi"/>
                                <w:color w:val="000000"/>
                                <w:sz w:val="28"/>
                                <w:szCs w:val="28"/>
                                <w:lang w:eastAsia="es-ES_tradnl"/>
                              </w:rPr>
                              <w:t>a cada vez que son solicitados.</w:t>
                            </w:r>
                          </w:p>
                          <w:p w14:paraId="0AAA7520" w14:textId="77777777" w:rsidR="00AE207B" w:rsidRDefault="000962ED" w:rsidP="001C60D9">
                            <w:pPr>
                              <w:shd w:val="clear" w:color="auto" w:fill="FFFFFF"/>
                              <w:spacing w:after="225"/>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Provisión de vacantes definitivas de empleos de Carrera administrativ</w:t>
                            </w:r>
                            <w:r w:rsidR="00167C27" w:rsidRPr="00533565">
                              <w:rPr>
                                <w:rFonts w:eastAsia="Times New Roman" w:cstheme="minorHAnsi"/>
                                <w:b/>
                                <w:color w:val="000000"/>
                                <w:sz w:val="28"/>
                                <w:szCs w:val="28"/>
                                <w:lang w:eastAsia="es-ES_tradnl"/>
                              </w:rPr>
                              <w:t>a</w:t>
                            </w:r>
                            <w:r w:rsidRPr="00533565">
                              <w:rPr>
                                <w:rFonts w:eastAsia="Times New Roman" w:cstheme="minorHAnsi"/>
                                <w:b/>
                                <w:color w:val="000000"/>
                                <w:sz w:val="28"/>
                                <w:szCs w:val="28"/>
                                <w:lang w:eastAsia="es-ES_tradnl"/>
                              </w:rPr>
                              <w:t xml:space="preserve"> mediante concurso de méritos:</w:t>
                            </w:r>
                            <w:r w:rsidRPr="00533565">
                              <w:rPr>
                                <w:rFonts w:eastAsia="Times New Roman" w:cstheme="minorHAnsi"/>
                                <w:color w:val="000000"/>
                                <w:sz w:val="28"/>
                                <w:szCs w:val="28"/>
                                <w:lang w:eastAsia="es-ES_tradnl"/>
                              </w:rPr>
                              <w:t xml:space="preserve"> </w:t>
                            </w:r>
                            <w:r w:rsidR="00167C27" w:rsidRPr="00533565">
                              <w:rPr>
                                <w:rFonts w:eastAsia="Times New Roman" w:cstheme="minorHAnsi"/>
                                <w:color w:val="000000"/>
                                <w:sz w:val="28"/>
                                <w:szCs w:val="28"/>
                                <w:lang w:eastAsia="es-ES_tradnl"/>
                              </w:rPr>
                              <w:t xml:space="preserve">Dando cumplimiento a las disposiciones constitucionales y legales y a los requerimientos de la Comisión Nacional del Servicio Civil, el </w:t>
                            </w:r>
                            <w:proofErr w:type="spellStart"/>
                            <w:r w:rsidR="00167C27" w:rsidRPr="00533565">
                              <w:rPr>
                                <w:rFonts w:eastAsia="Times New Roman" w:cstheme="minorHAnsi"/>
                                <w:color w:val="000000"/>
                                <w:sz w:val="28"/>
                                <w:szCs w:val="28"/>
                                <w:lang w:eastAsia="es-ES_tradnl"/>
                              </w:rPr>
                              <w:t>Icfes</w:t>
                            </w:r>
                            <w:proofErr w:type="spellEnd"/>
                            <w:r w:rsidR="00F26E20" w:rsidRPr="00533565">
                              <w:rPr>
                                <w:rFonts w:eastAsia="Times New Roman" w:cstheme="minorHAnsi"/>
                                <w:color w:val="000000"/>
                                <w:sz w:val="28"/>
                                <w:szCs w:val="28"/>
                                <w:lang w:eastAsia="es-ES_tradnl"/>
                              </w:rPr>
                              <w:t>,</w:t>
                            </w:r>
                            <w:r w:rsidR="00167C27" w:rsidRPr="00533565">
                              <w:rPr>
                                <w:rFonts w:eastAsia="Times New Roman" w:cstheme="minorHAnsi"/>
                                <w:color w:val="000000"/>
                                <w:sz w:val="28"/>
                                <w:szCs w:val="28"/>
                                <w:lang w:eastAsia="es-ES_tradnl"/>
                              </w:rPr>
                              <w:t xml:space="preserve"> a través de la Subdirección del Talento Humano</w:t>
                            </w:r>
                            <w:r w:rsidR="00F26E20" w:rsidRPr="00533565">
                              <w:rPr>
                                <w:rFonts w:eastAsia="Times New Roman" w:cstheme="minorHAnsi"/>
                                <w:color w:val="000000"/>
                                <w:sz w:val="28"/>
                                <w:szCs w:val="28"/>
                                <w:lang w:eastAsia="es-ES_tradnl"/>
                              </w:rPr>
                              <w:t>,</w:t>
                            </w:r>
                            <w:r w:rsidR="00167C27" w:rsidRPr="00533565">
                              <w:rPr>
                                <w:rFonts w:eastAsia="Times New Roman" w:cstheme="minorHAnsi"/>
                                <w:color w:val="000000"/>
                                <w:sz w:val="28"/>
                                <w:szCs w:val="28"/>
                                <w:lang w:eastAsia="es-ES_tradnl"/>
                              </w:rPr>
                              <w:t xml:space="preserve"> ha reportado a la fecha 6</w:t>
                            </w:r>
                            <w:r w:rsidR="00AE207B">
                              <w:rPr>
                                <w:rFonts w:eastAsia="Times New Roman" w:cstheme="minorHAnsi"/>
                                <w:color w:val="000000"/>
                                <w:sz w:val="28"/>
                                <w:szCs w:val="28"/>
                                <w:lang w:eastAsia="es-ES_tradnl"/>
                              </w:rPr>
                              <w:t>4</w:t>
                            </w:r>
                            <w:r w:rsidR="00167C27" w:rsidRPr="00533565">
                              <w:rPr>
                                <w:rFonts w:eastAsia="Times New Roman" w:cstheme="minorHAnsi"/>
                                <w:color w:val="000000"/>
                                <w:sz w:val="28"/>
                                <w:szCs w:val="28"/>
                                <w:lang w:eastAsia="es-ES_tradnl"/>
                              </w:rPr>
                              <w:t xml:space="preserve"> empleos en vacancia definitiva de carrera administrativa en la Plataforma SIMO</w:t>
                            </w:r>
                            <w:r w:rsidR="00F26E20" w:rsidRPr="00533565">
                              <w:rPr>
                                <w:rFonts w:eastAsia="Times New Roman" w:cstheme="minorHAnsi"/>
                                <w:color w:val="000000"/>
                                <w:sz w:val="28"/>
                                <w:szCs w:val="28"/>
                                <w:lang w:eastAsia="es-ES_tradnl"/>
                              </w:rPr>
                              <w:t>,</w:t>
                            </w:r>
                            <w:r w:rsidR="00167C27" w:rsidRPr="00533565">
                              <w:rPr>
                                <w:rFonts w:eastAsia="Times New Roman" w:cstheme="minorHAnsi"/>
                                <w:color w:val="000000"/>
                                <w:sz w:val="28"/>
                                <w:szCs w:val="28"/>
                                <w:lang w:eastAsia="es-ES_tradnl"/>
                              </w:rPr>
                              <w:t xml:space="preserve"> para la conformación de la Oferta Pública de Empleos -OPEC. </w:t>
                            </w:r>
                          </w:p>
                          <w:p w14:paraId="485C044C" w14:textId="77777777" w:rsidR="00167C27" w:rsidRDefault="00AE207B" w:rsidP="001C60D9">
                            <w:pPr>
                              <w:shd w:val="clear" w:color="auto" w:fill="FFFFFF"/>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Cumpliendo con las instrucciones emitidas </w:t>
                            </w:r>
                            <w:r>
                              <w:rPr>
                                <w:rFonts w:ascii="Calibri" w:hAnsi="Calibri" w:cs="Calibri"/>
                                <w:color w:val="000000"/>
                                <w:shd w:val="clear" w:color="auto" w:fill="FFFFFF"/>
                              </w:rPr>
                              <w:t xml:space="preserve">según oficio No. 20202320661531 remitido por la </w:t>
                            </w:r>
                            <w:r>
                              <w:rPr>
                                <w:rFonts w:eastAsia="Times New Roman" w:cstheme="minorHAnsi"/>
                                <w:color w:val="000000"/>
                                <w:sz w:val="28"/>
                                <w:szCs w:val="28"/>
                                <w:lang w:eastAsia="es-ES_tradnl"/>
                              </w:rPr>
                              <w:t xml:space="preserve"> Comisión Nacional del Servicio Civil, en el mes de septiembre de 2020 se realizó la marcación en la OPEC de los empleos que cumplirían requisitos para un concurso de ascenso. </w:t>
                            </w:r>
                          </w:p>
                          <w:p w14:paraId="0D1DAFE1" w14:textId="77777777" w:rsidR="001C60D9" w:rsidRDefault="00AE207B" w:rsidP="001C60D9">
                            <w:pPr>
                              <w:shd w:val="clear" w:color="auto" w:fill="FFFFFF"/>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Adicionalmente se han realizado los ajustes en la OPEC requeridos por la Comisión Nacional del Servicio Civil, en los meses de </w:t>
                            </w:r>
                            <w:r w:rsidR="00E90897">
                              <w:rPr>
                                <w:rFonts w:eastAsia="Times New Roman" w:cstheme="minorHAnsi"/>
                                <w:color w:val="000000"/>
                                <w:sz w:val="28"/>
                                <w:szCs w:val="28"/>
                                <w:lang w:eastAsia="es-ES_tradnl"/>
                              </w:rPr>
                              <w:t>marzo, abril y octubre de 2020.</w:t>
                            </w:r>
                          </w:p>
                          <w:p w14:paraId="46F0FD2A" w14:textId="77777777" w:rsidR="001C60D9" w:rsidRDefault="001C60D9" w:rsidP="001C60D9">
                            <w:pPr>
                              <w:shd w:val="clear" w:color="auto" w:fill="FFFFFF"/>
                              <w:jc w:val="both"/>
                              <w:rPr>
                                <w:rFonts w:eastAsia="Times New Roman" w:cstheme="minorHAnsi"/>
                                <w:color w:val="000000"/>
                                <w:sz w:val="28"/>
                                <w:szCs w:val="28"/>
                                <w:lang w:eastAsia="es-ES_tradnl"/>
                              </w:rPr>
                            </w:pPr>
                          </w:p>
                          <w:p w14:paraId="262D1777" w14:textId="77777777" w:rsidR="000962ED" w:rsidRPr="00533565" w:rsidRDefault="00167C27" w:rsidP="001C60D9">
                            <w:pPr>
                              <w:shd w:val="clear" w:color="auto" w:fill="FFFFFF"/>
                              <w:spacing w:after="225"/>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 xml:space="preserve">Provisión transitoria de empleos </w:t>
                            </w:r>
                            <w:r w:rsidR="00F26E20" w:rsidRPr="00533565">
                              <w:rPr>
                                <w:rFonts w:eastAsia="Times New Roman" w:cstheme="minorHAnsi"/>
                                <w:b/>
                                <w:color w:val="000000"/>
                                <w:sz w:val="28"/>
                                <w:szCs w:val="28"/>
                                <w:lang w:eastAsia="es-ES_tradnl"/>
                              </w:rPr>
                              <w:t>v</w:t>
                            </w:r>
                            <w:r w:rsidRPr="00533565">
                              <w:rPr>
                                <w:rFonts w:eastAsia="Times New Roman" w:cstheme="minorHAnsi"/>
                                <w:b/>
                                <w:color w:val="000000"/>
                                <w:sz w:val="28"/>
                                <w:szCs w:val="28"/>
                                <w:lang w:eastAsia="es-ES_tradnl"/>
                              </w:rPr>
                              <w:t>acantes:</w:t>
                            </w:r>
                            <w:r w:rsidRPr="00533565">
                              <w:rPr>
                                <w:rFonts w:eastAsia="Times New Roman" w:cstheme="minorHAnsi"/>
                                <w:color w:val="000000"/>
                                <w:sz w:val="28"/>
                                <w:szCs w:val="28"/>
                                <w:lang w:eastAsia="es-ES_tradnl"/>
                              </w:rPr>
                              <w:t xml:space="preserve"> Para la vigencia 202</w:t>
                            </w:r>
                            <w:r w:rsidR="00E90897">
                              <w:rPr>
                                <w:rFonts w:eastAsia="Times New Roman" w:cstheme="minorHAnsi"/>
                                <w:color w:val="000000"/>
                                <w:sz w:val="28"/>
                                <w:szCs w:val="28"/>
                                <w:lang w:eastAsia="es-ES_tradnl"/>
                              </w:rPr>
                              <w:t>1</w:t>
                            </w:r>
                            <w:r w:rsidRPr="00533565">
                              <w:rPr>
                                <w:rFonts w:eastAsia="Times New Roman" w:cstheme="minorHAnsi"/>
                                <w:color w:val="000000"/>
                                <w:sz w:val="28"/>
                                <w:szCs w:val="28"/>
                                <w:lang w:eastAsia="es-ES_tradnl"/>
                              </w:rPr>
                              <w:t xml:space="preserve">, se proveerán transitoriamente las vacantes definitivas o temporales que surjan de los empleos de carrera </w:t>
                            </w:r>
                            <w:r w:rsidR="00567AED" w:rsidRPr="00533565">
                              <w:rPr>
                                <w:rFonts w:eastAsia="Times New Roman" w:cstheme="minorHAnsi"/>
                                <w:color w:val="000000"/>
                                <w:sz w:val="28"/>
                                <w:szCs w:val="28"/>
                                <w:lang w:eastAsia="es-ES_tradnl"/>
                              </w:rPr>
                              <w:t>administrativ</w:t>
                            </w:r>
                            <w:r w:rsidR="00F26E20" w:rsidRPr="00533565">
                              <w:rPr>
                                <w:rFonts w:eastAsia="Times New Roman" w:cstheme="minorHAnsi"/>
                                <w:color w:val="000000"/>
                                <w:sz w:val="28"/>
                                <w:szCs w:val="28"/>
                                <w:lang w:eastAsia="es-ES_tradnl"/>
                              </w:rPr>
                              <w:t>a</w:t>
                            </w:r>
                            <w:r w:rsidR="00567AED" w:rsidRPr="00533565">
                              <w:rPr>
                                <w:rFonts w:eastAsia="Times New Roman" w:cstheme="minorHAnsi"/>
                                <w:color w:val="000000"/>
                                <w:sz w:val="28"/>
                                <w:szCs w:val="28"/>
                                <w:lang w:eastAsia="es-ES_tradnl"/>
                              </w:rPr>
                              <w:t xml:space="preserve"> debido a las situaciones de retiro del servicio co</w:t>
                            </w:r>
                            <w:r w:rsidR="00F26E20" w:rsidRPr="00533565">
                              <w:rPr>
                                <w:rFonts w:eastAsia="Times New Roman" w:cstheme="minorHAnsi"/>
                                <w:color w:val="000000"/>
                                <w:sz w:val="28"/>
                                <w:szCs w:val="28"/>
                                <w:lang w:eastAsia="es-ES_tradnl"/>
                              </w:rPr>
                              <w:t>nte</w:t>
                            </w:r>
                            <w:r w:rsidR="00567AED" w:rsidRPr="00533565">
                              <w:rPr>
                                <w:rFonts w:eastAsia="Times New Roman" w:cstheme="minorHAnsi"/>
                                <w:color w:val="000000"/>
                                <w:sz w:val="28"/>
                                <w:szCs w:val="28"/>
                                <w:lang w:eastAsia="es-ES_tradnl"/>
                              </w:rPr>
                              <w:t>mpladas en el artículo 141 de la Ley 909 de 2004</w:t>
                            </w:r>
                            <w:r w:rsidRPr="00533565">
                              <w:rPr>
                                <w:rFonts w:eastAsia="Times New Roman" w:cstheme="minorHAnsi"/>
                                <w:color w:val="000000"/>
                                <w:sz w:val="28"/>
                                <w:szCs w:val="28"/>
                                <w:lang w:eastAsia="es-ES_tradnl"/>
                              </w:rPr>
                              <w:t>, mediante encargo y nombramiento provisional, teniendo en consideración para ello lo dispuesto en la Ley 909 de 2004, o aquella que la adicione, modifique o sustituya. En relación con los empleos de libre nombramiento y remoción, los mismos se proveerán temporalmente mediante la figura de encargo con un servidor de carrera o de libre nombramiento y remoción por el tiempo que dure la vacancia temporal del mismo o por tres (3) meses en caso de tratarse de una vacante definitiva.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301D9" id="Cuadro de texto 190" o:spid="_x0000_s1078" type="#_x0000_t202" style="position:absolute;margin-left:-29.85pt;margin-top:137.7pt;width:560.25pt;height:513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" filled="f" stroked="f" strokeweight=".5pt">
                <v:textbox>
                  <w:txbxContent>
                    <w:p w14:paraId="5D330DEF" w14:textId="77777777" w:rsidR="001C60D9" w:rsidRDefault="00C43677" w:rsidP="001C60D9">
                      <w:pPr>
                        <w:shd w:val="clear" w:color="auto" w:fill="FFFFFF"/>
                        <w:spacing w:after="225"/>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La información de las vacancias se actualiza en la medida en que se generen y se vayan cubriendo. Mediante el ERP de nómina </w:t>
                      </w:r>
                      <w:proofErr w:type="spellStart"/>
                      <w:r w:rsidRPr="00533565">
                        <w:rPr>
                          <w:rFonts w:eastAsia="Times New Roman" w:cstheme="minorHAnsi"/>
                          <w:color w:val="000000"/>
                          <w:sz w:val="28"/>
                          <w:szCs w:val="28"/>
                          <w:lang w:eastAsia="es-ES_tradnl"/>
                        </w:rPr>
                        <w:t>Payroll</w:t>
                      </w:r>
                      <w:proofErr w:type="spellEnd"/>
                      <w:r w:rsidRPr="00533565">
                        <w:rPr>
                          <w:rFonts w:eastAsia="Times New Roman" w:cstheme="minorHAnsi"/>
                          <w:color w:val="000000"/>
                          <w:sz w:val="28"/>
                          <w:szCs w:val="28"/>
                          <w:lang w:eastAsia="es-ES_tradnl"/>
                        </w:rPr>
                        <w:t xml:space="preserve">, se cuenta con la información de cada uno de los funcionarios con relación a datos por servidor, novedades y empleos de la planta, entre otros. Adicionalmente se cuenta con archivos mensuales del estado de la planta de personal, </w:t>
                      </w:r>
                      <w:r w:rsidR="00F26E20" w:rsidRPr="00533565">
                        <w:rPr>
                          <w:rFonts w:eastAsia="Times New Roman" w:cstheme="minorHAnsi"/>
                          <w:color w:val="000000"/>
                          <w:sz w:val="28"/>
                          <w:szCs w:val="28"/>
                          <w:lang w:eastAsia="es-ES_tradnl"/>
                        </w:rPr>
                        <w:t xml:space="preserve">los cuales </w:t>
                      </w:r>
                      <w:r w:rsidRPr="00533565">
                        <w:rPr>
                          <w:rFonts w:eastAsia="Times New Roman" w:cstheme="minorHAnsi"/>
                          <w:color w:val="000000"/>
                          <w:sz w:val="28"/>
                          <w:szCs w:val="28"/>
                          <w:lang w:eastAsia="es-ES_tradnl"/>
                        </w:rPr>
                        <w:t xml:space="preserve">se encuentran </w:t>
                      </w:r>
                      <w:r w:rsidR="0008623C" w:rsidRPr="00533565">
                        <w:rPr>
                          <w:rFonts w:eastAsia="Times New Roman" w:cstheme="minorHAnsi"/>
                          <w:color w:val="000000"/>
                          <w:sz w:val="28"/>
                          <w:szCs w:val="28"/>
                          <w:lang w:eastAsia="es-ES_tradnl"/>
                        </w:rPr>
                        <w:t>bajo la custodia</w:t>
                      </w:r>
                      <w:r w:rsidRPr="00533565">
                        <w:rPr>
                          <w:rFonts w:eastAsia="Times New Roman" w:cstheme="minorHAnsi"/>
                          <w:color w:val="000000"/>
                          <w:sz w:val="28"/>
                          <w:szCs w:val="28"/>
                          <w:lang w:eastAsia="es-ES_tradnl"/>
                        </w:rPr>
                        <w:t xml:space="preserve"> de la Subdirección de Talento Humano. Así mismo, esta información es presentada mensualmente a la Comisión de Personal y los informes remitidos al Departamento Administrativo de la Función Públic</w:t>
                      </w:r>
                      <w:r w:rsidR="001C60D9">
                        <w:rPr>
                          <w:rFonts w:eastAsia="Times New Roman" w:cstheme="minorHAnsi"/>
                          <w:color w:val="000000"/>
                          <w:sz w:val="28"/>
                          <w:szCs w:val="28"/>
                          <w:lang w:eastAsia="es-ES_tradnl"/>
                        </w:rPr>
                        <w:t>a cada vez que son solicitados.</w:t>
                      </w:r>
                    </w:p>
                    <w:p w14:paraId="0AAA7520" w14:textId="77777777" w:rsidR="00AE207B" w:rsidRDefault="000962ED" w:rsidP="001C60D9">
                      <w:pPr>
                        <w:shd w:val="clear" w:color="auto" w:fill="FFFFFF"/>
                        <w:spacing w:after="225"/>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Provisión de vacantes definitivas de empleos de Carrera administrativ</w:t>
                      </w:r>
                      <w:r w:rsidR="00167C27" w:rsidRPr="00533565">
                        <w:rPr>
                          <w:rFonts w:eastAsia="Times New Roman" w:cstheme="minorHAnsi"/>
                          <w:b/>
                          <w:color w:val="000000"/>
                          <w:sz w:val="28"/>
                          <w:szCs w:val="28"/>
                          <w:lang w:eastAsia="es-ES_tradnl"/>
                        </w:rPr>
                        <w:t>a</w:t>
                      </w:r>
                      <w:r w:rsidRPr="00533565">
                        <w:rPr>
                          <w:rFonts w:eastAsia="Times New Roman" w:cstheme="minorHAnsi"/>
                          <w:b/>
                          <w:color w:val="000000"/>
                          <w:sz w:val="28"/>
                          <w:szCs w:val="28"/>
                          <w:lang w:eastAsia="es-ES_tradnl"/>
                        </w:rPr>
                        <w:t xml:space="preserve"> mediante concurso de méritos:</w:t>
                      </w:r>
                      <w:r w:rsidRPr="00533565">
                        <w:rPr>
                          <w:rFonts w:eastAsia="Times New Roman" w:cstheme="minorHAnsi"/>
                          <w:color w:val="000000"/>
                          <w:sz w:val="28"/>
                          <w:szCs w:val="28"/>
                          <w:lang w:eastAsia="es-ES_tradnl"/>
                        </w:rPr>
                        <w:t xml:space="preserve"> </w:t>
                      </w:r>
                      <w:r w:rsidR="00167C27" w:rsidRPr="00533565">
                        <w:rPr>
                          <w:rFonts w:eastAsia="Times New Roman" w:cstheme="minorHAnsi"/>
                          <w:color w:val="000000"/>
                          <w:sz w:val="28"/>
                          <w:szCs w:val="28"/>
                          <w:lang w:eastAsia="es-ES_tradnl"/>
                        </w:rPr>
                        <w:t xml:space="preserve">Dando cumplimiento a las disposiciones constitucionales y legales y a los requerimientos de la Comisión Nacional del Servicio Civil, el </w:t>
                      </w:r>
                      <w:proofErr w:type="spellStart"/>
                      <w:r w:rsidR="00167C27" w:rsidRPr="00533565">
                        <w:rPr>
                          <w:rFonts w:eastAsia="Times New Roman" w:cstheme="minorHAnsi"/>
                          <w:color w:val="000000"/>
                          <w:sz w:val="28"/>
                          <w:szCs w:val="28"/>
                          <w:lang w:eastAsia="es-ES_tradnl"/>
                        </w:rPr>
                        <w:t>Icfes</w:t>
                      </w:r>
                      <w:proofErr w:type="spellEnd"/>
                      <w:r w:rsidR="00F26E20" w:rsidRPr="00533565">
                        <w:rPr>
                          <w:rFonts w:eastAsia="Times New Roman" w:cstheme="minorHAnsi"/>
                          <w:color w:val="000000"/>
                          <w:sz w:val="28"/>
                          <w:szCs w:val="28"/>
                          <w:lang w:eastAsia="es-ES_tradnl"/>
                        </w:rPr>
                        <w:t>,</w:t>
                      </w:r>
                      <w:r w:rsidR="00167C27" w:rsidRPr="00533565">
                        <w:rPr>
                          <w:rFonts w:eastAsia="Times New Roman" w:cstheme="minorHAnsi"/>
                          <w:color w:val="000000"/>
                          <w:sz w:val="28"/>
                          <w:szCs w:val="28"/>
                          <w:lang w:eastAsia="es-ES_tradnl"/>
                        </w:rPr>
                        <w:t xml:space="preserve"> a través de la Subdirección del Talento Humano</w:t>
                      </w:r>
                      <w:r w:rsidR="00F26E20" w:rsidRPr="00533565">
                        <w:rPr>
                          <w:rFonts w:eastAsia="Times New Roman" w:cstheme="minorHAnsi"/>
                          <w:color w:val="000000"/>
                          <w:sz w:val="28"/>
                          <w:szCs w:val="28"/>
                          <w:lang w:eastAsia="es-ES_tradnl"/>
                        </w:rPr>
                        <w:t>,</w:t>
                      </w:r>
                      <w:r w:rsidR="00167C27" w:rsidRPr="00533565">
                        <w:rPr>
                          <w:rFonts w:eastAsia="Times New Roman" w:cstheme="minorHAnsi"/>
                          <w:color w:val="000000"/>
                          <w:sz w:val="28"/>
                          <w:szCs w:val="28"/>
                          <w:lang w:eastAsia="es-ES_tradnl"/>
                        </w:rPr>
                        <w:t xml:space="preserve"> ha reportado a la fecha 6</w:t>
                      </w:r>
                      <w:r w:rsidR="00AE207B">
                        <w:rPr>
                          <w:rFonts w:eastAsia="Times New Roman" w:cstheme="minorHAnsi"/>
                          <w:color w:val="000000"/>
                          <w:sz w:val="28"/>
                          <w:szCs w:val="28"/>
                          <w:lang w:eastAsia="es-ES_tradnl"/>
                        </w:rPr>
                        <w:t>4</w:t>
                      </w:r>
                      <w:r w:rsidR="00167C27" w:rsidRPr="00533565">
                        <w:rPr>
                          <w:rFonts w:eastAsia="Times New Roman" w:cstheme="minorHAnsi"/>
                          <w:color w:val="000000"/>
                          <w:sz w:val="28"/>
                          <w:szCs w:val="28"/>
                          <w:lang w:eastAsia="es-ES_tradnl"/>
                        </w:rPr>
                        <w:t xml:space="preserve"> empleos en vacancia definitiva de carrera administrativa en la Plataforma SIMO</w:t>
                      </w:r>
                      <w:r w:rsidR="00F26E20" w:rsidRPr="00533565">
                        <w:rPr>
                          <w:rFonts w:eastAsia="Times New Roman" w:cstheme="minorHAnsi"/>
                          <w:color w:val="000000"/>
                          <w:sz w:val="28"/>
                          <w:szCs w:val="28"/>
                          <w:lang w:eastAsia="es-ES_tradnl"/>
                        </w:rPr>
                        <w:t>,</w:t>
                      </w:r>
                      <w:r w:rsidR="00167C27" w:rsidRPr="00533565">
                        <w:rPr>
                          <w:rFonts w:eastAsia="Times New Roman" w:cstheme="minorHAnsi"/>
                          <w:color w:val="000000"/>
                          <w:sz w:val="28"/>
                          <w:szCs w:val="28"/>
                          <w:lang w:eastAsia="es-ES_tradnl"/>
                        </w:rPr>
                        <w:t xml:space="preserve"> para la conformación de la Oferta Pública de Empleos -OPEC. </w:t>
                      </w:r>
                    </w:p>
                    <w:p w14:paraId="485C044C" w14:textId="77777777" w:rsidR="00167C27" w:rsidRDefault="00AE207B" w:rsidP="001C60D9">
                      <w:pPr>
                        <w:shd w:val="clear" w:color="auto" w:fill="FFFFFF"/>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Cumpliendo con las instrucciones emitidas </w:t>
                      </w:r>
                      <w:r>
                        <w:rPr>
                          <w:rFonts w:ascii="Calibri" w:hAnsi="Calibri" w:cs="Calibri"/>
                          <w:color w:val="000000"/>
                          <w:shd w:val="clear" w:color="auto" w:fill="FFFFFF"/>
                        </w:rPr>
                        <w:t xml:space="preserve">según oficio No. 20202320661531 remitido por la </w:t>
                      </w:r>
                      <w:r>
                        <w:rPr>
                          <w:rFonts w:eastAsia="Times New Roman" w:cstheme="minorHAnsi"/>
                          <w:color w:val="000000"/>
                          <w:sz w:val="28"/>
                          <w:szCs w:val="28"/>
                          <w:lang w:eastAsia="es-ES_tradnl"/>
                        </w:rPr>
                        <w:t xml:space="preserve"> Comisión Nacional del Servicio Civil, en el mes de septiembre de 2020 se realizó la marcación en la OPEC de los empleos que cumplirían requisitos para un concurso de ascenso. </w:t>
                      </w:r>
                    </w:p>
                    <w:p w14:paraId="0D1DAFE1" w14:textId="77777777" w:rsidR="001C60D9" w:rsidRDefault="00AE207B" w:rsidP="001C60D9">
                      <w:pPr>
                        <w:shd w:val="clear" w:color="auto" w:fill="FFFFFF"/>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Adicionalmente se han realizado los ajustes en la OPEC requeridos por la Comisión Nacional del Servicio Civil, en los meses de </w:t>
                      </w:r>
                      <w:r w:rsidR="00E90897">
                        <w:rPr>
                          <w:rFonts w:eastAsia="Times New Roman" w:cstheme="minorHAnsi"/>
                          <w:color w:val="000000"/>
                          <w:sz w:val="28"/>
                          <w:szCs w:val="28"/>
                          <w:lang w:eastAsia="es-ES_tradnl"/>
                        </w:rPr>
                        <w:t>marzo, abril y octubre de 2020.</w:t>
                      </w:r>
                    </w:p>
                    <w:p w14:paraId="46F0FD2A" w14:textId="77777777" w:rsidR="001C60D9" w:rsidRDefault="001C60D9" w:rsidP="001C60D9">
                      <w:pPr>
                        <w:shd w:val="clear" w:color="auto" w:fill="FFFFFF"/>
                        <w:jc w:val="both"/>
                        <w:rPr>
                          <w:rFonts w:eastAsia="Times New Roman" w:cstheme="minorHAnsi"/>
                          <w:color w:val="000000"/>
                          <w:sz w:val="28"/>
                          <w:szCs w:val="28"/>
                          <w:lang w:eastAsia="es-ES_tradnl"/>
                        </w:rPr>
                      </w:pPr>
                    </w:p>
                    <w:p w14:paraId="262D1777" w14:textId="77777777" w:rsidR="000962ED" w:rsidRPr="00533565" w:rsidRDefault="00167C27" w:rsidP="001C60D9">
                      <w:pPr>
                        <w:shd w:val="clear" w:color="auto" w:fill="FFFFFF"/>
                        <w:spacing w:after="225"/>
                        <w:jc w:val="both"/>
                        <w:rPr>
                          <w:rFonts w:eastAsia="Times New Roman" w:cstheme="minorHAnsi"/>
                          <w:color w:val="000000"/>
                          <w:sz w:val="28"/>
                          <w:szCs w:val="28"/>
                          <w:lang w:eastAsia="es-ES_tradnl"/>
                        </w:rPr>
                      </w:pPr>
                      <w:r w:rsidRPr="00533565">
                        <w:rPr>
                          <w:rFonts w:eastAsia="Times New Roman" w:cstheme="minorHAnsi"/>
                          <w:b/>
                          <w:color w:val="000000"/>
                          <w:sz w:val="28"/>
                          <w:szCs w:val="28"/>
                          <w:lang w:eastAsia="es-ES_tradnl"/>
                        </w:rPr>
                        <w:t xml:space="preserve">Provisión transitoria de empleos </w:t>
                      </w:r>
                      <w:r w:rsidR="00F26E20" w:rsidRPr="00533565">
                        <w:rPr>
                          <w:rFonts w:eastAsia="Times New Roman" w:cstheme="minorHAnsi"/>
                          <w:b/>
                          <w:color w:val="000000"/>
                          <w:sz w:val="28"/>
                          <w:szCs w:val="28"/>
                          <w:lang w:eastAsia="es-ES_tradnl"/>
                        </w:rPr>
                        <w:t>v</w:t>
                      </w:r>
                      <w:r w:rsidRPr="00533565">
                        <w:rPr>
                          <w:rFonts w:eastAsia="Times New Roman" w:cstheme="minorHAnsi"/>
                          <w:b/>
                          <w:color w:val="000000"/>
                          <w:sz w:val="28"/>
                          <w:szCs w:val="28"/>
                          <w:lang w:eastAsia="es-ES_tradnl"/>
                        </w:rPr>
                        <w:t>acantes:</w:t>
                      </w:r>
                      <w:r w:rsidRPr="00533565">
                        <w:rPr>
                          <w:rFonts w:eastAsia="Times New Roman" w:cstheme="minorHAnsi"/>
                          <w:color w:val="000000"/>
                          <w:sz w:val="28"/>
                          <w:szCs w:val="28"/>
                          <w:lang w:eastAsia="es-ES_tradnl"/>
                        </w:rPr>
                        <w:t xml:space="preserve"> Para la vigencia 202</w:t>
                      </w:r>
                      <w:r w:rsidR="00E90897">
                        <w:rPr>
                          <w:rFonts w:eastAsia="Times New Roman" w:cstheme="minorHAnsi"/>
                          <w:color w:val="000000"/>
                          <w:sz w:val="28"/>
                          <w:szCs w:val="28"/>
                          <w:lang w:eastAsia="es-ES_tradnl"/>
                        </w:rPr>
                        <w:t>1</w:t>
                      </w:r>
                      <w:r w:rsidRPr="00533565">
                        <w:rPr>
                          <w:rFonts w:eastAsia="Times New Roman" w:cstheme="minorHAnsi"/>
                          <w:color w:val="000000"/>
                          <w:sz w:val="28"/>
                          <w:szCs w:val="28"/>
                          <w:lang w:eastAsia="es-ES_tradnl"/>
                        </w:rPr>
                        <w:t xml:space="preserve">, se proveerán transitoriamente las vacantes definitivas o temporales que surjan de los empleos de carrera </w:t>
                      </w:r>
                      <w:r w:rsidR="00567AED" w:rsidRPr="00533565">
                        <w:rPr>
                          <w:rFonts w:eastAsia="Times New Roman" w:cstheme="minorHAnsi"/>
                          <w:color w:val="000000"/>
                          <w:sz w:val="28"/>
                          <w:szCs w:val="28"/>
                          <w:lang w:eastAsia="es-ES_tradnl"/>
                        </w:rPr>
                        <w:t>administrativ</w:t>
                      </w:r>
                      <w:r w:rsidR="00F26E20" w:rsidRPr="00533565">
                        <w:rPr>
                          <w:rFonts w:eastAsia="Times New Roman" w:cstheme="minorHAnsi"/>
                          <w:color w:val="000000"/>
                          <w:sz w:val="28"/>
                          <w:szCs w:val="28"/>
                          <w:lang w:eastAsia="es-ES_tradnl"/>
                        </w:rPr>
                        <w:t>a</w:t>
                      </w:r>
                      <w:r w:rsidR="00567AED" w:rsidRPr="00533565">
                        <w:rPr>
                          <w:rFonts w:eastAsia="Times New Roman" w:cstheme="minorHAnsi"/>
                          <w:color w:val="000000"/>
                          <w:sz w:val="28"/>
                          <w:szCs w:val="28"/>
                          <w:lang w:eastAsia="es-ES_tradnl"/>
                        </w:rPr>
                        <w:t xml:space="preserve"> debido a las situaciones de retiro del servicio co</w:t>
                      </w:r>
                      <w:r w:rsidR="00F26E20" w:rsidRPr="00533565">
                        <w:rPr>
                          <w:rFonts w:eastAsia="Times New Roman" w:cstheme="minorHAnsi"/>
                          <w:color w:val="000000"/>
                          <w:sz w:val="28"/>
                          <w:szCs w:val="28"/>
                          <w:lang w:eastAsia="es-ES_tradnl"/>
                        </w:rPr>
                        <w:t>nte</w:t>
                      </w:r>
                      <w:r w:rsidR="00567AED" w:rsidRPr="00533565">
                        <w:rPr>
                          <w:rFonts w:eastAsia="Times New Roman" w:cstheme="minorHAnsi"/>
                          <w:color w:val="000000"/>
                          <w:sz w:val="28"/>
                          <w:szCs w:val="28"/>
                          <w:lang w:eastAsia="es-ES_tradnl"/>
                        </w:rPr>
                        <w:t>mpladas en el artículo 141 de la Ley 909 de 2004</w:t>
                      </w:r>
                      <w:r w:rsidRPr="00533565">
                        <w:rPr>
                          <w:rFonts w:eastAsia="Times New Roman" w:cstheme="minorHAnsi"/>
                          <w:color w:val="000000"/>
                          <w:sz w:val="28"/>
                          <w:szCs w:val="28"/>
                          <w:lang w:eastAsia="es-ES_tradnl"/>
                        </w:rPr>
                        <w:t>, mediante encargo y nombramiento provisional, teniendo en consideración para ello lo dispuesto en la Ley 909 de 2004, o aquella que la adicione, modifique o sustituya. En relación con los empleos de libre nombramiento y remoción, los mismos se proveerán temporalmente mediante la figura de encargo con un servidor de carrera o de libre nombramiento y remoción por el tiempo que dure la vacancia temporal del mismo o por tres (3) meses en caso de tratarse de una vacante definitiva.</w:t>
                      </w:r>
                    </w:p>
                  </w:txbxContent>
                </v:textbox>
                <w10:wrap anchorx="margin"/>
              </v:shape>
            </w:pict>
          </mc:Fallback>
        </mc:AlternateContent>
      </w:r>
      <w:r w:rsidR="00C43677" w:rsidRPr="005E4E7C">
        <w:rPr>
          <w:noProof/>
          <w:lang w:eastAsia="es-CO"/>
        </w:rPr>
        <mc:AlternateContent>
          <mc:Choice Requires="wps">
            <w:drawing>
              <wp:anchor distT="0" distB="0" distL="114300" distR="114300" simplePos="0" relativeHeight="251821056" behindDoc="0" locked="0" layoutInCell="1" allowOverlap="1" wp14:anchorId="2F364D38" wp14:editId="513D31F0">
                <wp:simplePos x="0" y="0"/>
                <wp:positionH relativeFrom="margin">
                  <wp:align>right</wp:align>
                </wp:positionH>
                <wp:positionV relativeFrom="paragraph">
                  <wp:posOffset>834390</wp:posOffset>
                </wp:positionV>
                <wp:extent cx="3933825" cy="37147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3933825" cy="371475"/>
                        </a:xfrm>
                        <a:prstGeom prst="rect">
                          <a:avLst/>
                        </a:prstGeom>
                        <a:noFill/>
                        <a:ln w="6350">
                          <a:noFill/>
                        </a:ln>
                      </wps:spPr>
                      <wps:txbx>
                        <w:txbxContent>
                          <w:p w14:paraId="6CA5C7D5" w14:textId="77777777" w:rsidR="00257AFB" w:rsidRPr="00533565" w:rsidRDefault="000962ED" w:rsidP="00167C27">
                            <w:pPr>
                              <w:shd w:val="clear" w:color="auto" w:fill="FFFFFF"/>
                              <w:spacing w:after="225" w:line="276" w:lineRule="auto"/>
                              <w:jc w:val="right"/>
                              <w:rPr>
                                <w:rFonts w:eastAsia="Times New Roman" w:cstheme="minorHAnsi"/>
                                <w:b/>
                                <w:color w:val="000000"/>
                                <w:sz w:val="28"/>
                                <w:szCs w:val="28"/>
                                <w:lang w:eastAsia="es-ES_tradnl"/>
                              </w:rPr>
                            </w:pPr>
                            <w:r w:rsidRPr="00533565">
                              <w:rPr>
                                <w:rFonts w:eastAsia="Times New Roman" w:cstheme="minorHAnsi"/>
                                <w:b/>
                                <w:color w:val="000000"/>
                                <w:sz w:val="28"/>
                                <w:szCs w:val="28"/>
                                <w:lang w:eastAsia="es-ES_tradnl"/>
                              </w:rPr>
                              <w:t>ANÁLISIS PARA A PROVISIÓN DE EMPLEOS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4D38" id="Cuadro de texto 188" o:spid="_x0000_s1079" type="#_x0000_t202" style="position:absolute;margin-left:258.55pt;margin-top:65.7pt;width:309.75pt;height:29.2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" filled="f" stroked="f" strokeweight=".5pt">
                <v:textbox>
                  <w:txbxContent>
                    <w:p w14:paraId="6CA5C7D5" w14:textId="77777777" w:rsidR="00257AFB" w:rsidRPr="00533565" w:rsidRDefault="000962ED" w:rsidP="00167C27">
                      <w:pPr>
                        <w:shd w:val="clear" w:color="auto" w:fill="FFFFFF"/>
                        <w:spacing w:after="225" w:line="276" w:lineRule="auto"/>
                        <w:jc w:val="right"/>
                        <w:rPr>
                          <w:rFonts w:eastAsia="Times New Roman" w:cstheme="minorHAnsi"/>
                          <w:b/>
                          <w:color w:val="000000"/>
                          <w:sz w:val="28"/>
                          <w:szCs w:val="28"/>
                          <w:lang w:eastAsia="es-ES_tradnl"/>
                        </w:rPr>
                      </w:pPr>
                      <w:r w:rsidRPr="00533565">
                        <w:rPr>
                          <w:rFonts w:eastAsia="Times New Roman" w:cstheme="minorHAnsi"/>
                          <w:b/>
                          <w:color w:val="000000"/>
                          <w:sz w:val="28"/>
                          <w:szCs w:val="28"/>
                          <w:lang w:eastAsia="es-ES_tradnl"/>
                        </w:rPr>
                        <w:t>ANÁLISIS PARA A PROVISIÓN DE EMPLEOS</w:t>
                      </w:r>
                    </w:p>
                  </w:txbxContent>
                </v:textbox>
                <w10:wrap anchorx="margin"/>
              </v:shape>
            </w:pict>
          </mc:Fallback>
        </mc:AlternateContent>
      </w:r>
      <w:r w:rsidR="005E4E7C" w:rsidRPr="00104780">
        <w:rPr>
          <w:rFonts w:ascii="Times New Roman" w:eastAsia="Times New Roman" w:hAnsi="Times New Roman" w:cs="Times New Roman"/>
          <w:lang w:eastAsia="es-ES_tradnl"/>
        </w:rPr>
        <w:br w:type="page"/>
      </w:r>
    </w:p>
    <w:p w14:paraId="5CC1465A" w14:textId="77777777" w:rsidR="00DE31C1" w:rsidRDefault="003451CB" w:rsidP="002D57F1">
      <w:r w:rsidRPr="000962ED">
        <w:rPr>
          <w:rFonts w:ascii="Times New Roman" w:eastAsia="Times New Roman" w:hAnsi="Times New Roman" w:cs="Times New Roman"/>
          <w:noProof/>
          <w:lang w:eastAsia="es-CO"/>
        </w:rPr>
        <w:lastRenderedPageBreak/>
        <mc:AlternateContent>
          <mc:Choice Requires="wps">
            <w:drawing>
              <wp:anchor distT="0" distB="0" distL="114300" distR="114300" simplePos="0" relativeHeight="251845632" behindDoc="0" locked="0" layoutInCell="1" allowOverlap="1" wp14:anchorId="33B1A0CD" wp14:editId="40729F6E">
                <wp:simplePos x="0" y="0"/>
                <wp:positionH relativeFrom="column">
                  <wp:posOffset>-226695</wp:posOffset>
                </wp:positionH>
                <wp:positionV relativeFrom="paragraph">
                  <wp:posOffset>1400176</wp:posOffset>
                </wp:positionV>
                <wp:extent cx="6562725" cy="358140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6562725" cy="3581400"/>
                        </a:xfrm>
                        <a:prstGeom prst="rect">
                          <a:avLst/>
                        </a:prstGeom>
                        <a:noFill/>
                        <a:ln w="6350">
                          <a:noFill/>
                        </a:ln>
                      </wps:spPr>
                      <wps:txbx>
                        <w:txbxContent>
                          <w:p w14:paraId="4FF2094F" w14:textId="77777777" w:rsidR="009B4E69" w:rsidRPr="00533565" w:rsidRDefault="00167C27" w:rsidP="00167C27">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Teniendo en consideración la normatividad que regula la materia, la Subdirección de Talento Humano del </w:t>
                            </w:r>
                            <w:proofErr w:type="spellStart"/>
                            <w:r w:rsidRPr="00533565">
                              <w:rPr>
                                <w:rFonts w:eastAsia="Times New Roman" w:cstheme="minorHAnsi"/>
                                <w:color w:val="000000"/>
                                <w:sz w:val="28"/>
                                <w:szCs w:val="28"/>
                                <w:lang w:eastAsia="es-ES_tradnl"/>
                              </w:rPr>
                              <w:t>Icfes</w:t>
                            </w:r>
                            <w:proofErr w:type="spellEnd"/>
                            <w:r w:rsidRPr="00533565">
                              <w:rPr>
                                <w:rFonts w:eastAsia="Times New Roman" w:cstheme="minorHAnsi"/>
                                <w:color w:val="000000"/>
                                <w:sz w:val="28"/>
                                <w:szCs w:val="28"/>
                                <w:lang w:eastAsia="es-ES_tradnl"/>
                              </w:rPr>
                              <w:t xml:space="preserve"> analizó con corte a 31 de diciembre de 20</w:t>
                            </w:r>
                            <w:r w:rsidR="006638A9">
                              <w:rPr>
                                <w:rFonts w:eastAsia="Times New Roman" w:cstheme="minorHAnsi"/>
                                <w:color w:val="000000"/>
                                <w:sz w:val="28"/>
                                <w:szCs w:val="28"/>
                                <w:lang w:eastAsia="es-ES_tradnl"/>
                              </w:rPr>
                              <w:t>20</w:t>
                            </w:r>
                            <w:r w:rsidRPr="00533565">
                              <w:rPr>
                                <w:rFonts w:eastAsia="Times New Roman" w:cstheme="minorHAnsi"/>
                                <w:color w:val="000000"/>
                                <w:sz w:val="28"/>
                                <w:szCs w:val="28"/>
                                <w:lang w:eastAsia="es-ES_tradnl"/>
                              </w:rPr>
                              <w:t xml:space="preserve">, las hojas de vida de sus servidores con el fin de establecer si por </w:t>
                            </w:r>
                            <w:r w:rsidR="003451CB" w:rsidRPr="00533565">
                              <w:rPr>
                                <w:rFonts w:eastAsia="Times New Roman" w:cstheme="minorHAnsi"/>
                                <w:color w:val="000000"/>
                                <w:sz w:val="28"/>
                                <w:szCs w:val="28"/>
                                <w:lang w:eastAsia="es-ES_tradnl"/>
                              </w:rPr>
                              <w:t xml:space="preserve">edad de retiro </w:t>
                            </w:r>
                            <w:proofErr w:type="spellStart"/>
                            <w:r w:rsidR="003451CB" w:rsidRPr="00533565">
                              <w:rPr>
                                <w:rFonts w:eastAsia="Times New Roman" w:cstheme="minorHAnsi"/>
                                <w:color w:val="000000"/>
                                <w:sz w:val="28"/>
                                <w:szCs w:val="28"/>
                                <w:lang w:eastAsia="es-ES_tradnl"/>
                              </w:rPr>
                              <w:t>frozoso</w:t>
                            </w:r>
                            <w:proofErr w:type="spellEnd"/>
                            <w:r w:rsidR="003451CB" w:rsidRPr="00533565">
                              <w:rPr>
                                <w:rFonts w:eastAsia="Times New Roman" w:cstheme="minorHAnsi"/>
                                <w:color w:val="000000"/>
                                <w:sz w:val="28"/>
                                <w:szCs w:val="28"/>
                                <w:lang w:eastAsia="es-ES_tradnl"/>
                              </w:rPr>
                              <w:t xml:space="preserve"> o jubilación </w:t>
                            </w:r>
                            <w:r w:rsidRPr="00533565">
                              <w:rPr>
                                <w:rFonts w:eastAsia="Times New Roman" w:cstheme="minorHAnsi"/>
                                <w:color w:val="000000"/>
                                <w:sz w:val="28"/>
                                <w:szCs w:val="28"/>
                                <w:lang w:eastAsia="es-ES_tradnl"/>
                              </w:rPr>
                              <w:t>se generarán vacantes de empleos</w:t>
                            </w:r>
                            <w:r w:rsidR="009B4E69" w:rsidRPr="00533565">
                              <w:rPr>
                                <w:rFonts w:eastAsia="Times New Roman" w:cstheme="minorHAnsi"/>
                                <w:color w:val="000000"/>
                                <w:sz w:val="28"/>
                                <w:szCs w:val="28"/>
                                <w:lang w:eastAsia="es-ES_tradnl"/>
                              </w:rPr>
                              <w:t xml:space="preserve">. </w:t>
                            </w:r>
                          </w:p>
                          <w:p w14:paraId="135BE954" w14:textId="77777777" w:rsidR="009B4E69" w:rsidRPr="00533565" w:rsidRDefault="006638A9" w:rsidP="009B4E69">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Teniendo en cuenta los</w:t>
                            </w:r>
                            <w:r w:rsidR="009B4E69" w:rsidRPr="00533565">
                              <w:rPr>
                                <w:rFonts w:eastAsia="Times New Roman" w:cstheme="minorHAnsi"/>
                                <w:color w:val="000000"/>
                                <w:sz w:val="28"/>
                                <w:szCs w:val="28"/>
                                <w:lang w:eastAsia="es-ES_tradnl"/>
                              </w:rPr>
                              <w:t xml:space="preserve"> resultados obtenidos, se concluye que en edad de </w:t>
                            </w:r>
                            <w:proofErr w:type="spellStart"/>
                            <w:r w:rsidR="009B4E69" w:rsidRPr="00533565">
                              <w:rPr>
                                <w:rFonts w:eastAsia="Times New Roman" w:cstheme="minorHAnsi"/>
                                <w:color w:val="000000"/>
                                <w:sz w:val="28"/>
                                <w:szCs w:val="28"/>
                                <w:lang w:eastAsia="es-ES_tradnl"/>
                              </w:rPr>
                              <w:t>prepensión</w:t>
                            </w:r>
                            <w:proofErr w:type="spellEnd"/>
                            <w:r w:rsidR="009B4E69" w:rsidRPr="00533565">
                              <w:rPr>
                                <w:rFonts w:eastAsia="Times New Roman" w:cstheme="minorHAnsi"/>
                                <w:color w:val="000000"/>
                                <w:sz w:val="28"/>
                                <w:szCs w:val="28"/>
                                <w:lang w:eastAsia="es-ES_tradnl"/>
                              </w:rPr>
                              <w:t xml:space="preserve"> contamos con </w:t>
                            </w:r>
                            <w:r>
                              <w:rPr>
                                <w:rFonts w:eastAsia="Times New Roman" w:cstheme="minorHAnsi"/>
                                <w:color w:val="000000"/>
                                <w:sz w:val="28"/>
                                <w:szCs w:val="28"/>
                                <w:lang w:eastAsia="es-ES_tradnl"/>
                              </w:rPr>
                              <w:t>8</w:t>
                            </w:r>
                            <w:r w:rsidR="009B4E69" w:rsidRPr="00533565">
                              <w:rPr>
                                <w:rFonts w:eastAsia="Times New Roman" w:cstheme="minorHAnsi"/>
                                <w:color w:val="000000"/>
                                <w:sz w:val="28"/>
                                <w:szCs w:val="28"/>
                                <w:lang w:eastAsia="es-ES_tradnl"/>
                              </w:rPr>
                              <w:t xml:space="preserve"> funci</w:t>
                            </w:r>
                            <w:r w:rsidR="001C60D9">
                              <w:rPr>
                                <w:rFonts w:eastAsia="Times New Roman" w:cstheme="minorHAnsi"/>
                                <w:color w:val="000000"/>
                                <w:sz w:val="28"/>
                                <w:szCs w:val="28"/>
                                <w:lang w:eastAsia="es-ES_tradnl"/>
                              </w:rPr>
                              <w:t xml:space="preserve">onarios de </w:t>
                            </w:r>
                            <w:r w:rsidR="009B4E69" w:rsidRPr="00533565">
                              <w:rPr>
                                <w:rFonts w:eastAsia="Times New Roman" w:cstheme="minorHAnsi"/>
                                <w:color w:val="000000"/>
                                <w:sz w:val="28"/>
                                <w:szCs w:val="28"/>
                                <w:lang w:eastAsia="es-ES_tradnl"/>
                              </w:rPr>
                              <w:t>nivel profesional y con 1</w:t>
                            </w:r>
                            <w:r w:rsidR="001C60D9">
                              <w:rPr>
                                <w:rFonts w:eastAsia="Times New Roman" w:cstheme="minorHAnsi"/>
                                <w:color w:val="000000"/>
                                <w:sz w:val="28"/>
                                <w:szCs w:val="28"/>
                                <w:lang w:eastAsia="es-ES_tradnl"/>
                              </w:rPr>
                              <w:t>3</w:t>
                            </w:r>
                            <w:r w:rsidR="009B4E69" w:rsidRPr="00533565">
                              <w:rPr>
                                <w:rFonts w:eastAsia="Times New Roman" w:cstheme="minorHAnsi"/>
                                <w:color w:val="000000"/>
                                <w:sz w:val="28"/>
                                <w:szCs w:val="28"/>
                                <w:lang w:eastAsia="es-ES_tradnl"/>
                              </w:rPr>
                              <w:t xml:space="preserve"> funcionarios en empleos de nivel profesional</w:t>
                            </w:r>
                            <w:r w:rsidR="001C60D9">
                              <w:rPr>
                                <w:rFonts w:eastAsia="Times New Roman" w:cstheme="minorHAnsi"/>
                                <w:color w:val="000000"/>
                                <w:sz w:val="28"/>
                                <w:szCs w:val="28"/>
                                <w:lang w:eastAsia="es-ES_tradnl"/>
                              </w:rPr>
                              <w:t>,</w:t>
                            </w:r>
                            <w:r w:rsidR="009B4E69" w:rsidRPr="00533565">
                              <w:rPr>
                                <w:rFonts w:eastAsia="Times New Roman" w:cstheme="minorHAnsi"/>
                                <w:color w:val="000000"/>
                                <w:sz w:val="28"/>
                                <w:szCs w:val="28"/>
                                <w:lang w:eastAsia="es-ES_tradnl"/>
                              </w:rPr>
                              <w:t xml:space="preserve"> </w:t>
                            </w:r>
                            <w:r w:rsidR="001C60D9">
                              <w:rPr>
                                <w:rFonts w:eastAsia="Times New Roman" w:cstheme="minorHAnsi"/>
                                <w:color w:val="000000"/>
                                <w:sz w:val="28"/>
                                <w:szCs w:val="28"/>
                                <w:lang w:eastAsia="es-ES_tradnl"/>
                              </w:rPr>
                              <w:t xml:space="preserve">2 funcionarios de nivel técnico y 1 funcionario de nivel asistencial </w:t>
                            </w:r>
                            <w:r w:rsidR="009B4E69" w:rsidRPr="00533565">
                              <w:rPr>
                                <w:rFonts w:eastAsia="Times New Roman" w:cstheme="minorHAnsi"/>
                                <w:color w:val="000000"/>
                                <w:sz w:val="28"/>
                                <w:szCs w:val="28"/>
                                <w:lang w:eastAsia="es-ES_tradnl"/>
                              </w:rPr>
                              <w:t xml:space="preserve">quienes ya cumplieron la edad para que les sea reconocido el derecho a la pensión. </w:t>
                            </w:r>
                          </w:p>
                          <w:p w14:paraId="4812F5E2" w14:textId="77777777" w:rsidR="009B4E69" w:rsidRPr="006638A9" w:rsidRDefault="009B4E69" w:rsidP="009B4E69">
                            <w:pPr>
                              <w:shd w:val="clear" w:color="auto" w:fill="FFFFFF"/>
                              <w:spacing w:after="225" w:line="276" w:lineRule="auto"/>
                              <w:jc w:val="both"/>
                              <w:rPr>
                                <w:rFonts w:eastAsia="Times New Roman" w:cstheme="minorHAnsi"/>
                                <w:color w:val="000000" w:themeColor="text1"/>
                                <w:sz w:val="28"/>
                                <w:szCs w:val="28"/>
                                <w:lang w:eastAsia="es-ES_tradnl"/>
                              </w:rPr>
                            </w:pPr>
                            <w:r w:rsidRPr="006638A9">
                              <w:rPr>
                                <w:rFonts w:eastAsia="Times New Roman" w:cstheme="minorHAnsi"/>
                                <w:color w:val="000000" w:themeColor="text1"/>
                                <w:sz w:val="28"/>
                                <w:szCs w:val="28"/>
                                <w:lang w:eastAsia="es-ES_tradnl"/>
                              </w:rPr>
                              <w:t>Adicionalmente, con corte al 31 de diciembre de 20</w:t>
                            </w:r>
                            <w:r w:rsidR="006638A9" w:rsidRPr="006638A9">
                              <w:rPr>
                                <w:rFonts w:eastAsia="Times New Roman" w:cstheme="minorHAnsi"/>
                                <w:color w:val="000000" w:themeColor="text1"/>
                                <w:sz w:val="28"/>
                                <w:szCs w:val="28"/>
                                <w:lang w:eastAsia="es-ES_tradnl"/>
                              </w:rPr>
                              <w:t xml:space="preserve">20, solo </w:t>
                            </w:r>
                            <w:r w:rsidRPr="006638A9">
                              <w:rPr>
                                <w:rFonts w:eastAsia="Times New Roman" w:cstheme="minorHAnsi"/>
                                <w:color w:val="000000" w:themeColor="text1"/>
                                <w:sz w:val="28"/>
                                <w:szCs w:val="28"/>
                                <w:lang w:eastAsia="es-ES_tradnl"/>
                              </w:rPr>
                              <w:t xml:space="preserve">e tiene conocimiento de que </w:t>
                            </w:r>
                            <w:r w:rsidR="006638A9" w:rsidRPr="006638A9">
                              <w:rPr>
                                <w:rFonts w:eastAsia="Times New Roman" w:cstheme="minorHAnsi"/>
                                <w:color w:val="000000" w:themeColor="text1"/>
                                <w:sz w:val="28"/>
                                <w:szCs w:val="28"/>
                                <w:lang w:eastAsia="es-ES_tradnl"/>
                              </w:rPr>
                              <w:t>a un (1) funcionario</w:t>
                            </w:r>
                            <w:r w:rsidRPr="006638A9">
                              <w:rPr>
                                <w:rFonts w:eastAsia="Times New Roman" w:cstheme="minorHAnsi"/>
                                <w:color w:val="000000" w:themeColor="text1"/>
                                <w:sz w:val="28"/>
                                <w:szCs w:val="28"/>
                                <w:lang w:eastAsia="es-ES_tradnl"/>
                              </w:rPr>
                              <w:t xml:space="preserve"> se le haya reconocido la pensión. </w:t>
                            </w:r>
                          </w:p>
                          <w:p w14:paraId="1A6FCC0D" w14:textId="77777777" w:rsidR="003451CB" w:rsidRPr="00533565" w:rsidRDefault="009B4E69" w:rsidP="00167C27">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Por último, </w:t>
                            </w:r>
                            <w:r w:rsidR="00167C27" w:rsidRPr="00533565">
                              <w:rPr>
                                <w:rFonts w:eastAsia="Times New Roman" w:cstheme="minorHAnsi"/>
                                <w:color w:val="000000"/>
                                <w:sz w:val="28"/>
                                <w:szCs w:val="28"/>
                                <w:lang w:eastAsia="es-ES_tradnl"/>
                              </w:rPr>
                              <w:t>para la vigencia 202</w:t>
                            </w:r>
                            <w:r w:rsidR="006638A9">
                              <w:rPr>
                                <w:rFonts w:eastAsia="Times New Roman" w:cstheme="minorHAnsi"/>
                                <w:color w:val="000000"/>
                                <w:sz w:val="28"/>
                                <w:szCs w:val="28"/>
                                <w:lang w:eastAsia="es-ES_tradnl"/>
                              </w:rPr>
                              <w:t>1</w:t>
                            </w:r>
                            <w:r w:rsidR="00167C27" w:rsidRPr="00533565">
                              <w:rPr>
                                <w:rFonts w:eastAsia="Times New Roman" w:cstheme="minorHAnsi"/>
                                <w:color w:val="000000"/>
                                <w:sz w:val="28"/>
                                <w:szCs w:val="28"/>
                                <w:lang w:eastAsia="es-ES_tradnl"/>
                              </w:rPr>
                              <w:t xml:space="preserve">, </w:t>
                            </w:r>
                            <w:r w:rsidR="003451CB" w:rsidRPr="00533565">
                              <w:rPr>
                                <w:rFonts w:eastAsia="Times New Roman" w:cstheme="minorHAnsi"/>
                                <w:color w:val="000000"/>
                                <w:sz w:val="28"/>
                                <w:szCs w:val="28"/>
                                <w:lang w:eastAsia="es-ES_tradnl"/>
                              </w:rPr>
                              <w:t xml:space="preserve">ningún </w:t>
                            </w:r>
                            <w:r w:rsidR="00167C27" w:rsidRPr="00533565">
                              <w:rPr>
                                <w:rFonts w:eastAsia="Times New Roman" w:cstheme="minorHAnsi"/>
                                <w:color w:val="000000"/>
                                <w:sz w:val="28"/>
                                <w:szCs w:val="28"/>
                                <w:lang w:eastAsia="es-ES_tradnl"/>
                              </w:rPr>
                              <w:t xml:space="preserve">servidor con derechos de carrera cumplirá la edad de retiro forzoso.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1A0CD" id="Cuadro de texto 195" o:spid="_x0000_s1080" type="#_x0000_t202" style="position:absolute;margin-left:-17.85pt;margin-top:110.25pt;width:516.75pt;height:28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" filled="f" stroked="f" strokeweight=".5pt">
                <v:textbox>
                  <w:txbxContent>
                    <w:p w14:paraId="4FF2094F" w14:textId="77777777" w:rsidR="009B4E69" w:rsidRPr="00533565" w:rsidRDefault="00167C27" w:rsidP="00167C27">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Teniendo en consideración la normatividad que regula la materia, la Subdirección de Talento Humano del </w:t>
                      </w:r>
                      <w:proofErr w:type="spellStart"/>
                      <w:r w:rsidRPr="00533565">
                        <w:rPr>
                          <w:rFonts w:eastAsia="Times New Roman" w:cstheme="minorHAnsi"/>
                          <w:color w:val="000000"/>
                          <w:sz w:val="28"/>
                          <w:szCs w:val="28"/>
                          <w:lang w:eastAsia="es-ES_tradnl"/>
                        </w:rPr>
                        <w:t>Icfes</w:t>
                      </w:r>
                      <w:proofErr w:type="spellEnd"/>
                      <w:r w:rsidRPr="00533565">
                        <w:rPr>
                          <w:rFonts w:eastAsia="Times New Roman" w:cstheme="minorHAnsi"/>
                          <w:color w:val="000000"/>
                          <w:sz w:val="28"/>
                          <w:szCs w:val="28"/>
                          <w:lang w:eastAsia="es-ES_tradnl"/>
                        </w:rPr>
                        <w:t xml:space="preserve"> analizó con corte a 31 de diciembre de 20</w:t>
                      </w:r>
                      <w:r w:rsidR="006638A9">
                        <w:rPr>
                          <w:rFonts w:eastAsia="Times New Roman" w:cstheme="minorHAnsi"/>
                          <w:color w:val="000000"/>
                          <w:sz w:val="28"/>
                          <w:szCs w:val="28"/>
                          <w:lang w:eastAsia="es-ES_tradnl"/>
                        </w:rPr>
                        <w:t>20</w:t>
                      </w:r>
                      <w:r w:rsidRPr="00533565">
                        <w:rPr>
                          <w:rFonts w:eastAsia="Times New Roman" w:cstheme="minorHAnsi"/>
                          <w:color w:val="000000"/>
                          <w:sz w:val="28"/>
                          <w:szCs w:val="28"/>
                          <w:lang w:eastAsia="es-ES_tradnl"/>
                        </w:rPr>
                        <w:t xml:space="preserve">, las hojas de vida de sus servidores con el fin de establecer si por </w:t>
                      </w:r>
                      <w:r w:rsidR="003451CB" w:rsidRPr="00533565">
                        <w:rPr>
                          <w:rFonts w:eastAsia="Times New Roman" w:cstheme="minorHAnsi"/>
                          <w:color w:val="000000"/>
                          <w:sz w:val="28"/>
                          <w:szCs w:val="28"/>
                          <w:lang w:eastAsia="es-ES_tradnl"/>
                        </w:rPr>
                        <w:t xml:space="preserve">edad de retiro </w:t>
                      </w:r>
                      <w:proofErr w:type="spellStart"/>
                      <w:r w:rsidR="003451CB" w:rsidRPr="00533565">
                        <w:rPr>
                          <w:rFonts w:eastAsia="Times New Roman" w:cstheme="minorHAnsi"/>
                          <w:color w:val="000000"/>
                          <w:sz w:val="28"/>
                          <w:szCs w:val="28"/>
                          <w:lang w:eastAsia="es-ES_tradnl"/>
                        </w:rPr>
                        <w:t>frozoso</w:t>
                      </w:r>
                      <w:proofErr w:type="spellEnd"/>
                      <w:r w:rsidR="003451CB" w:rsidRPr="00533565">
                        <w:rPr>
                          <w:rFonts w:eastAsia="Times New Roman" w:cstheme="minorHAnsi"/>
                          <w:color w:val="000000"/>
                          <w:sz w:val="28"/>
                          <w:szCs w:val="28"/>
                          <w:lang w:eastAsia="es-ES_tradnl"/>
                        </w:rPr>
                        <w:t xml:space="preserve"> o jubilación </w:t>
                      </w:r>
                      <w:r w:rsidRPr="00533565">
                        <w:rPr>
                          <w:rFonts w:eastAsia="Times New Roman" w:cstheme="minorHAnsi"/>
                          <w:color w:val="000000"/>
                          <w:sz w:val="28"/>
                          <w:szCs w:val="28"/>
                          <w:lang w:eastAsia="es-ES_tradnl"/>
                        </w:rPr>
                        <w:t>se generarán vacantes de empleos</w:t>
                      </w:r>
                      <w:r w:rsidR="009B4E69" w:rsidRPr="00533565">
                        <w:rPr>
                          <w:rFonts w:eastAsia="Times New Roman" w:cstheme="minorHAnsi"/>
                          <w:color w:val="000000"/>
                          <w:sz w:val="28"/>
                          <w:szCs w:val="28"/>
                          <w:lang w:eastAsia="es-ES_tradnl"/>
                        </w:rPr>
                        <w:t xml:space="preserve">. </w:t>
                      </w:r>
                    </w:p>
                    <w:p w14:paraId="135BE954" w14:textId="77777777" w:rsidR="009B4E69" w:rsidRPr="00533565" w:rsidRDefault="006638A9" w:rsidP="009B4E69">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Teniendo en cuenta los</w:t>
                      </w:r>
                      <w:r w:rsidR="009B4E69" w:rsidRPr="00533565">
                        <w:rPr>
                          <w:rFonts w:eastAsia="Times New Roman" w:cstheme="minorHAnsi"/>
                          <w:color w:val="000000"/>
                          <w:sz w:val="28"/>
                          <w:szCs w:val="28"/>
                          <w:lang w:eastAsia="es-ES_tradnl"/>
                        </w:rPr>
                        <w:t xml:space="preserve"> resultados obtenidos, se concluye que en edad de </w:t>
                      </w:r>
                      <w:proofErr w:type="spellStart"/>
                      <w:r w:rsidR="009B4E69" w:rsidRPr="00533565">
                        <w:rPr>
                          <w:rFonts w:eastAsia="Times New Roman" w:cstheme="minorHAnsi"/>
                          <w:color w:val="000000"/>
                          <w:sz w:val="28"/>
                          <w:szCs w:val="28"/>
                          <w:lang w:eastAsia="es-ES_tradnl"/>
                        </w:rPr>
                        <w:t>prepensión</w:t>
                      </w:r>
                      <w:proofErr w:type="spellEnd"/>
                      <w:r w:rsidR="009B4E69" w:rsidRPr="00533565">
                        <w:rPr>
                          <w:rFonts w:eastAsia="Times New Roman" w:cstheme="minorHAnsi"/>
                          <w:color w:val="000000"/>
                          <w:sz w:val="28"/>
                          <w:szCs w:val="28"/>
                          <w:lang w:eastAsia="es-ES_tradnl"/>
                        </w:rPr>
                        <w:t xml:space="preserve"> contamos con </w:t>
                      </w:r>
                      <w:r>
                        <w:rPr>
                          <w:rFonts w:eastAsia="Times New Roman" w:cstheme="minorHAnsi"/>
                          <w:color w:val="000000"/>
                          <w:sz w:val="28"/>
                          <w:szCs w:val="28"/>
                          <w:lang w:eastAsia="es-ES_tradnl"/>
                        </w:rPr>
                        <w:t>8</w:t>
                      </w:r>
                      <w:r w:rsidR="009B4E69" w:rsidRPr="00533565">
                        <w:rPr>
                          <w:rFonts w:eastAsia="Times New Roman" w:cstheme="minorHAnsi"/>
                          <w:color w:val="000000"/>
                          <w:sz w:val="28"/>
                          <w:szCs w:val="28"/>
                          <w:lang w:eastAsia="es-ES_tradnl"/>
                        </w:rPr>
                        <w:t xml:space="preserve"> funci</w:t>
                      </w:r>
                      <w:r w:rsidR="001C60D9">
                        <w:rPr>
                          <w:rFonts w:eastAsia="Times New Roman" w:cstheme="minorHAnsi"/>
                          <w:color w:val="000000"/>
                          <w:sz w:val="28"/>
                          <w:szCs w:val="28"/>
                          <w:lang w:eastAsia="es-ES_tradnl"/>
                        </w:rPr>
                        <w:t xml:space="preserve">onarios de </w:t>
                      </w:r>
                      <w:r w:rsidR="009B4E69" w:rsidRPr="00533565">
                        <w:rPr>
                          <w:rFonts w:eastAsia="Times New Roman" w:cstheme="minorHAnsi"/>
                          <w:color w:val="000000"/>
                          <w:sz w:val="28"/>
                          <w:szCs w:val="28"/>
                          <w:lang w:eastAsia="es-ES_tradnl"/>
                        </w:rPr>
                        <w:t>nivel profesional y con 1</w:t>
                      </w:r>
                      <w:r w:rsidR="001C60D9">
                        <w:rPr>
                          <w:rFonts w:eastAsia="Times New Roman" w:cstheme="minorHAnsi"/>
                          <w:color w:val="000000"/>
                          <w:sz w:val="28"/>
                          <w:szCs w:val="28"/>
                          <w:lang w:eastAsia="es-ES_tradnl"/>
                        </w:rPr>
                        <w:t>3</w:t>
                      </w:r>
                      <w:r w:rsidR="009B4E69" w:rsidRPr="00533565">
                        <w:rPr>
                          <w:rFonts w:eastAsia="Times New Roman" w:cstheme="minorHAnsi"/>
                          <w:color w:val="000000"/>
                          <w:sz w:val="28"/>
                          <w:szCs w:val="28"/>
                          <w:lang w:eastAsia="es-ES_tradnl"/>
                        </w:rPr>
                        <w:t xml:space="preserve"> funcionarios en empleos de nivel profesional</w:t>
                      </w:r>
                      <w:r w:rsidR="001C60D9">
                        <w:rPr>
                          <w:rFonts w:eastAsia="Times New Roman" w:cstheme="minorHAnsi"/>
                          <w:color w:val="000000"/>
                          <w:sz w:val="28"/>
                          <w:szCs w:val="28"/>
                          <w:lang w:eastAsia="es-ES_tradnl"/>
                        </w:rPr>
                        <w:t>,</w:t>
                      </w:r>
                      <w:r w:rsidR="009B4E69" w:rsidRPr="00533565">
                        <w:rPr>
                          <w:rFonts w:eastAsia="Times New Roman" w:cstheme="minorHAnsi"/>
                          <w:color w:val="000000"/>
                          <w:sz w:val="28"/>
                          <w:szCs w:val="28"/>
                          <w:lang w:eastAsia="es-ES_tradnl"/>
                        </w:rPr>
                        <w:t xml:space="preserve"> </w:t>
                      </w:r>
                      <w:r w:rsidR="001C60D9">
                        <w:rPr>
                          <w:rFonts w:eastAsia="Times New Roman" w:cstheme="minorHAnsi"/>
                          <w:color w:val="000000"/>
                          <w:sz w:val="28"/>
                          <w:szCs w:val="28"/>
                          <w:lang w:eastAsia="es-ES_tradnl"/>
                        </w:rPr>
                        <w:t xml:space="preserve">2 funcionarios de nivel técnico y 1 funcionario de nivel asistencial </w:t>
                      </w:r>
                      <w:r w:rsidR="009B4E69" w:rsidRPr="00533565">
                        <w:rPr>
                          <w:rFonts w:eastAsia="Times New Roman" w:cstheme="minorHAnsi"/>
                          <w:color w:val="000000"/>
                          <w:sz w:val="28"/>
                          <w:szCs w:val="28"/>
                          <w:lang w:eastAsia="es-ES_tradnl"/>
                        </w:rPr>
                        <w:t xml:space="preserve">quienes ya cumplieron la edad para que les sea reconocido el derecho a la pensión. </w:t>
                      </w:r>
                    </w:p>
                    <w:p w14:paraId="4812F5E2" w14:textId="77777777" w:rsidR="009B4E69" w:rsidRPr="006638A9" w:rsidRDefault="009B4E69" w:rsidP="009B4E69">
                      <w:pPr>
                        <w:shd w:val="clear" w:color="auto" w:fill="FFFFFF"/>
                        <w:spacing w:after="225" w:line="276" w:lineRule="auto"/>
                        <w:jc w:val="both"/>
                        <w:rPr>
                          <w:rFonts w:eastAsia="Times New Roman" w:cstheme="minorHAnsi"/>
                          <w:color w:val="000000" w:themeColor="text1"/>
                          <w:sz w:val="28"/>
                          <w:szCs w:val="28"/>
                          <w:lang w:eastAsia="es-ES_tradnl"/>
                        </w:rPr>
                      </w:pPr>
                      <w:r w:rsidRPr="006638A9">
                        <w:rPr>
                          <w:rFonts w:eastAsia="Times New Roman" w:cstheme="minorHAnsi"/>
                          <w:color w:val="000000" w:themeColor="text1"/>
                          <w:sz w:val="28"/>
                          <w:szCs w:val="28"/>
                          <w:lang w:eastAsia="es-ES_tradnl"/>
                        </w:rPr>
                        <w:t>Adicionalmente, con corte al 31 de diciembre de 20</w:t>
                      </w:r>
                      <w:r w:rsidR="006638A9" w:rsidRPr="006638A9">
                        <w:rPr>
                          <w:rFonts w:eastAsia="Times New Roman" w:cstheme="minorHAnsi"/>
                          <w:color w:val="000000" w:themeColor="text1"/>
                          <w:sz w:val="28"/>
                          <w:szCs w:val="28"/>
                          <w:lang w:eastAsia="es-ES_tradnl"/>
                        </w:rPr>
                        <w:t xml:space="preserve">20, solo </w:t>
                      </w:r>
                      <w:r w:rsidRPr="006638A9">
                        <w:rPr>
                          <w:rFonts w:eastAsia="Times New Roman" w:cstheme="minorHAnsi"/>
                          <w:color w:val="000000" w:themeColor="text1"/>
                          <w:sz w:val="28"/>
                          <w:szCs w:val="28"/>
                          <w:lang w:eastAsia="es-ES_tradnl"/>
                        </w:rPr>
                        <w:t xml:space="preserve">e tiene conocimiento de que </w:t>
                      </w:r>
                      <w:r w:rsidR="006638A9" w:rsidRPr="006638A9">
                        <w:rPr>
                          <w:rFonts w:eastAsia="Times New Roman" w:cstheme="minorHAnsi"/>
                          <w:color w:val="000000" w:themeColor="text1"/>
                          <w:sz w:val="28"/>
                          <w:szCs w:val="28"/>
                          <w:lang w:eastAsia="es-ES_tradnl"/>
                        </w:rPr>
                        <w:t>a un (1) funcionario</w:t>
                      </w:r>
                      <w:r w:rsidRPr="006638A9">
                        <w:rPr>
                          <w:rFonts w:eastAsia="Times New Roman" w:cstheme="minorHAnsi"/>
                          <w:color w:val="000000" w:themeColor="text1"/>
                          <w:sz w:val="28"/>
                          <w:szCs w:val="28"/>
                          <w:lang w:eastAsia="es-ES_tradnl"/>
                        </w:rPr>
                        <w:t xml:space="preserve"> se le haya reconocido la pensión. </w:t>
                      </w:r>
                    </w:p>
                    <w:p w14:paraId="1A6FCC0D" w14:textId="77777777" w:rsidR="003451CB" w:rsidRPr="00533565" w:rsidRDefault="009B4E69" w:rsidP="00167C27">
                      <w:pPr>
                        <w:shd w:val="clear" w:color="auto" w:fill="FFFFFF"/>
                        <w:spacing w:after="225" w:line="276" w:lineRule="auto"/>
                        <w:jc w:val="both"/>
                        <w:rPr>
                          <w:rFonts w:eastAsia="Times New Roman" w:cstheme="minorHAnsi"/>
                          <w:color w:val="000000"/>
                          <w:sz w:val="28"/>
                          <w:szCs w:val="28"/>
                          <w:lang w:eastAsia="es-ES_tradnl"/>
                        </w:rPr>
                      </w:pPr>
                      <w:r w:rsidRPr="00533565">
                        <w:rPr>
                          <w:rFonts w:eastAsia="Times New Roman" w:cstheme="minorHAnsi"/>
                          <w:color w:val="000000"/>
                          <w:sz w:val="28"/>
                          <w:szCs w:val="28"/>
                          <w:lang w:eastAsia="es-ES_tradnl"/>
                        </w:rPr>
                        <w:t xml:space="preserve">Por último, </w:t>
                      </w:r>
                      <w:r w:rsidR="00167C27" w:rsidRPr="00533565">
                        <w:rPr>
                          <w:rFonts w:eastAsia="Times New Roman" w:cstheme="minorHAnsi"/>
                          <w:color w:val="000000"/>
                          <w:sz w:val="28"/>
                          <w:szCs w:val="28"/>
                          <w:lang w:eastAsia="es-ES_tradnl"/>
                        </w:rPr>
                        <w:t>para la vigencia 202</w:t>
                      </w:r>
                      <w:r w:rsidR="006638A9">
                        <w:rPr>
                          <w:rFonts w:eastAsia="Times New Roman" w:cstheme="minorHAnsi"/>
                          <w:color w:val="000000"/>
                          <w:sz w:val="28"/>
                          <w:szCs w:val="28"/>
                          <w:lang w:eastAsia="es-ES_tradnl"/>
                        </w:rPr>
                        <w:t>1</w:t>
                      </w:r>
                      <w:r w:rsidR="00167C27" w:rsidRPr="00533565">
                        <w:rPr>
                          <w:rFonts w:eastAsia="Times New Roman" w:cstheme="minorHAnsi"/>
                          <w:color w:val="000000"/>
                          <w:sz w:val="28"/>
                          <w:szCs w:val="28"/>
                          <w:lang w:eastAsia="es-ES_tradnl"/>
                        </w:rPr>
                        <w:t xml:space="preserve">, </w:t>
                      </w:r>
                      <w:r w:rsidR="003451CB" w:rsidRPr="00533565">
                        <w:rPr>
                          <w:rFonts w:eastAsia="Times New Roman" w:cstheme="minorHAnsi"/>
                          <w:color w:val="000000"/>
                          <w:sz w:val="28"/>
                          <w:szCs w:val="28"/>
                          <w:lang w:eastAsia="es-ES_tradnl"/>
                        </w:rPr>
                        <w:t xml:space="preserve">ningún </w:t>
                      </w:r>
                      <w:r w:rsidR="00167C27" w:rsidRPr="00533565">
                        <w:rPr>
                          <w:rFonts w:eastAsia="Times New Roman" w:cstheme="minorHAnsi"/>
                          <w:color w:val="000000"/>
                          <w:sz w:val="28"/>
                          <w:szCs w:val="28"/>
                          <w:lang w:eastAsia="es-ES_tradnl"/>
                        </w:rPr>
                        <w:t xml:space="preserve">servidor con derechos de carrera cumplirá la edad de retiro forzoso. </w:t>
                      </w:r>
                    </w:p>
                  </w:txbxContent>
                </v:textbox>
              </v:shape>
            </w:pict>
          </mc:Fallback>
        </mc:AlternateContent>
      </w:r>
      <w:r w:rsidRPr="00167C27">
        <w:rPr>
          <w:noProof/>
          <w:lang w:eastAsia="es-CO"/>
        </w:rPr>
        <mc:AlternateContent>
          <mc:Choice Requires="wps">
            <w:drawing>
              <wp:anchor distT="0" distB="0" distL="114300" distR="114300" simplePos="0" relativeHeight="251848704" behindDoc="0" locked="0" layoutInCell="1" allowOverlap="1" wp14:anchorId="085B1954" wp14:editId="29E7613E">
                <wp:simplePos x="0" y="0"/>
                <wp:positionH relativeFrom="margin">
                  <wp:align>right</wp:align>
                </wp:positionH>
                <wp:positionV relativeFrom="paragraph">
                  <wp:posOffset>228600</wp:posOffset>
                </wp:positionV>
                <wp:extent cx="3400425" cy="6000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3400425" cy="600075"/>
                        </a:xfrm>
                        <a:prstGeom prst="rect">
                          <a:avLst/>
                        </a:prstGeom>
                        <a:noFill/>
                        <a:ln w="6350">
                          <a:noFill/>
                        </a:ln>
                      </wps:spPr>
                      <wps:txbx>
                        <w:txbxContent>
                          <w:p w14:paraId="1C092938" w14:textId="77777777" w:rsidR="00167C27" w:rsidRPr="00533565" w:rsidRDefault="003451CB" w:rsidP="00167C27">
                            <w:pPr>
                              <w:shd w:val="clear" w:color="auto" w:fill="FFFFFF"/>
                              <w:spacing w:after="225" w:line="276" w:lineRule="auto"/>
                              <w:jc w:val="right"/>
                              <w:rPr>
                                <w:rFonts w:eastAsia="Times New Roman" w:cstheme="minorHAnsi"/>
                                <w:b/>
                                <w:color w:val="000000"/>
                                <w:sz w:val="28"/>
                                <w:szCs w:val="28"/>
                                <w:lang w:eastAsia="es-ES_tradnl"/>
                              </w:rPr>
                            </w:pPr>
                            <w:r w:rsidRPr="00533565">
                              <w:rPr>
                                <w:rFonts w:eastAsia="Times New Roman" w:cstheme="minorHAnsi"/>
                                <w:b/>
                                <w:color w:val="000000"/>
                                <w:sz w:val="28"/>
                                <w:szCs w:val="28"/>
                                <w:lang w:eastAsia="es-ES_tradnl"/>
                              </w:rPr>
                              <w:t xml:space="preserve">PROYECCIÓN DE RETIRO DEL SERVICIO POR </w:t>
                            </w:r>
                            <w:bookmarkStart w:id="3" w:name="_Hlk22194545"/>
                            <w:r w:rsidRPr="00533565">
                              <w:rPr>
                                <w:rFonts w:eastAsia="Times New Roman" w:cstheme="minorHAnsi"/>
                                <w:b/>
                                <w:color w:val="000000"/>
                                <w:sz w:val="28"/>
                                <w:szCs w:val="28"/>
                                <w:lang w:eastAsia="es-ES_tradnl"/>
                              </w:rPr>
                              <w:t>EDAD DE RETIRO FROZOSO O JUBILACIÓN</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1954" id="Cuadro de texto 43" o:spid="_x0000_s1081" type="#_x0000_t202" style="position:absolute;margin-left:216.55pt;margin-top:18pt;width:267.75pt;height:47.2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" filled="f" stroked="f" strokeweight=".5pt">
                <v:textbox>
                  <w:txbxContent>
                    <w:p w14:paraId="1C092938" w14:textId="77777777" w:rsidR="00167C27" w:rsidRPr="00533565" w:rsidRDefault="003451CB" w:rsidP="00167C27">
                      <w:pPr>
                        <w:shd w:val="clear" w:color="auto" w:fill="FFFFFF"/>
                        <w:spacing w:after="225" w:line="276" w:lineRule="auto"/>
                        <w:jc w:val="right"/>
                        <w:rPr>
                          <w:rFonts w:eastAsia="Times New Roman" w:cstheme="minorHAnsi"/>
                          <w:b/>
                          <w:color w:val="000000"/>
                          <w:sz w:val="28"/>
                          <w:szCs w:val="28"/>
                          <w:lang w:eastAsia="es-ES_tradnl"/>
                        </w:rPr>
                      </w:pPr>
                      <w:r w:rsidRPr="00533565">
                        <w:rPr>
                          <w:rFonts w:eastAsia="Times New Roman" w:cstheme="minorHAnsi"/>
                          <w:b/>
                          <w:color w:val="000000"/>
                          <w:sz w:val="28"/>
                          <w:szCs w:val="28"/>
                          <w:lang w:eastAsia="es-ES_tradnl"/>
                        </w:rPr>
                        <w:t xml:space="preserve">PROYECCIÓN DE RETIRO DEL SERVICIO POR </w:t>
                      </w:r>
                      <w:bookmarkStart w:id="4" w:name="_Hlk22194545"/>
                      <w:r w:rsidRPr="00533565">
                        <w:rPr>
                          <w:rFonts w:eastAsia="Times New Roman" w:cstheme="minorHAnsi"/>
                          <w:b/>
                          <w:color w:val="000000"/>
                          <w:sz w:val="28"/>
                          <w:szCs w:val="28"/>
                          <w:lang w:eastAsia="es-ES_tradnl"/>
                        </w:rPr>
                        <w:t>EDAD DE RETIRO FROZOSO O JUBILACIÓN</w:t>
                      </w:r>
                      <w:bookmarkEnd w:id="4"/>
                    </w:p>
                  </w:txbxContent>
                </v:textbox>
                <w10:wrap anchorx="margin"/>
              </v:shape>
            </w:pict>
          </mc:Fallback>
        </mc:AlternateContent>
      </w:r>
      <w:r w:rsidR="00167C27" w:rsidRPr="000962ED">
        <w:rPr>
          <w:rFonts w:ascii="Times New Roman" w:eastAsia="Times New Roman" w:hAnsi="Times New Roman" w:cs="Times New Roman"/>
          <w:noProof/>
          <w:lang w:eastAsia="es-CO"/>
        </w:rPr>
        <mc:AlternateContent>
          <mc:Choice Requires="wpg">
            <w:drawing>
              <wp:anchor distT="0" distB="0" distL="114300" distR="114300" simplePos="0" relativeHeight="251846656" behindDoc="0" locked="0" layoutInCell="1" allowOverlap="1" wp14:anchorId="2C8A4411" wp14:editId="4F621106">
                <wp:simplePos x="0" y="0"/>
                <wp:positionH relativeFrom="column">
                  <wp:posOffset>-47625</wp:posOffset>
                </wp:positionH>
                <wp:positionV relativeFrom="paragraph">
                  <wp:posOffset>40640</wp:posOffset>
                </wp:positionV>
                <wp:extent cx="1593850" cy="914400"/>
                <wp:effectExtent l="0" t="0" r="6350" b="0"/>
                <wp:wrapNone/>
                <wp:docPr id="40" name="Grupo 40"/>
                <wp:cNvGraphicFramePr/>
                <a:graphic xmlns:a="http://schemas.openxmlformats.org/drawingml/2006/main">
                  <a:graphicData uri="http://schemas.microsoft.com/office/word/2010/wordprocessingGroup">
                    <wpg:wgp>
                      <wpg:cNvGrpSpPr/>
                      <wpg:grpSpPr>
                        <a:xfrm>
                          <a:off x="0" y="0"/>
                          <a:ext cx="1593850" cy="914400"/>
                          <a:chOff x="0" y="0"/>
                          <a:chExt cx="1593850" cy="914400"/>
                        </a:xfrm>
                      </wpg:grpSpPr>
                      <wps:wsp>
                        <wps:cNvPr id="196" name="Rectángulo redondeado 196"/>
                        <wps:cNvSpPr/>
                        <wps:spPr>
                          <a:xfrm>
                            <a:off x="285750" y="76200"/>
                            <a:ext cx="1308100" cy="762000"/>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Cuadro de texto 197"/>
                        <wps:cNvSpPr txBox="1"/>
                        <wps:spPr>
                          <a:xfrm>
                            <a:off x="914400" y="123825"/>
                            <a:ext cx="673100" cy="558800"/>
                          </a:xfrm>
                          <a:prstGeom prst="rect">
                            <a:avLst/>
                          </a:prstGeom>
                          <a:noFill/>
                          <a:ln w="6350">
                            <a:noFill/>
                          </a:ln>
                        </wps:spPr>
                        <wps:txbx>
                          <w:txbxContent>
                            <w:p w14:paraId="71C9C98B" w14:textId="77777777" w:rsidR="000962ED" w:rsidRPr="00104780" w:rsidRDefault="000962ED" w:rsidP="000962ED">
                              <w:pPr>
                                <w:jc w:val="center"/>
                                <w:rPr>
                                  <w:b/>
                                  <w:bCs/>
                                  <w:color w:val="91B646"/>
                                  <w:sz w:val="56"/>
                                  <w:szCs w:val="56"/>
                                  <w:lang w:val="es-ES"/>
                                </w:rPr>
                              </w:pPr>
                              <w:r>
                                <w:rPr>
                                  <w:b/>
                                  <w:bCs/>
                                  <w:color w:val="91B646"/>
                                  <w:sz w:val="56"/>
                                  <w:szCs w:val="56"/>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8A4411" id="Grupo 40" o:spid="_x0000_s1082" style="position:absolute;margin-left:-3.75pt;margin-top:3.2pt;width:125.5pt;height:1in;z-index:251846656" coordsize="1593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">
                <v:roundrect id="Rectángulo redondeado 196" o:spid="_x0000_s1083" style="position:absolute;left:2857;top:762;width:13081;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" fillcolor="#f3f0f3" stroked="f" strokeweight="1pt">
                  <v:stroke joinstyle="miter"/>
                </v:roundrect>
                <v:shape id="Cuadro de texto 197" o:spid="_x0000_s1084" type="#_x0000_t202" style="position:absolute;left:9144;top:1238;width:673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71C9C98B" w14:textId="77777777" w:rsidR="000962ED" w:rsidRPr="00104780" w:rsidRDefault="000962ED" w:rsidP="000962ED">
                        <w:pPr>
                          <w:jc w:val="center"/>
                          <w:rPr>
                            <w:b/>
                            <w:bCs/>
                            <w:color w:val="91B646"/>
                            <w:sz w:val="56"/>
                            <w:szCs w:val="56"/>
                            <w:lang w:val="es-ES"/>
                          </w:rPr>
                        </w:pPr>
                        <w:r>
                          <w:rPr>
                            <w:b/>
                            <w:bCs/>
                            <w:color w:val="91B646"/>
                            <w:sz w:val="56"/>
                            <w:szCs w:val="56"/>
                            <w:lang w:val="es-ES"/>
                          </w:rPr>
                          <w:t>2</w:t>
                        </w:r>
                      </w:p>
                    </w:txbxContent>
                  </v:textbox>
                </v:shape>
                <v:shape id="Imagen 198" o:spid="_x0000_s1085"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">
                  <v:imagedata r:id="rId14" o:title=""/>
                </v:shape>
              </v:group>
            </w:pict>
          </mc:Fallback>
        </mc:AlternateContent>
      </w:r>
    </w:p>
    <w:sectPr w:rsidR="00DE31C1" w:rsidSect="0099334B">
      <w:headerReference w:type="default" r:id="rId15"/>
      <w:footerReference w:type="even" r:id="rId16"/>
      <w:footerReference w:type="default" r:id="rId17"/>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A6094" w14:textId="77777777" w:rsidR="00B27A08" w:rsidRDefault="00B27A08" w:rsidP="0002688C">
      <w:r>
        <w:separator/>
      </w:r>
    </w:p>
  </w:endnote>
  <w:endnote w:type="continuationSeparator" w:id="0">
    <w:p w14:paraId="7B33FC18" w14:textId="77777777" w:rsidR="00B27A08" w:rsidRDefault="00B27A08"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60091696"/>
      <w:docPartObj>
        <w:docPartGallery w:val="Page Numbers (Bottom of Page)"/>
        <w:docPartUnique/>
      </w:docPartObj>
    </w:sdtPr>
    <w:sdtEndPr>
      <w:rPr>
        <w:rStyle w:val="Nmerodepgina"/>
      </w:rPr>
    </w:sdtEndPr>
    <w:sdtContent>
      <w:p w14:paraId="2270BAE8" w14:textId="77777777" w:rsidR="00257AFB" w:rsidRDefault="00257AFB" w:rsidP="00257AF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59BF26FA" w14:textId="77777777" w:rsidR="00257AFB" w:rsidRDefault="00257AFB"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154736B7" w14:textId="77777777" w:rsidR="00257AFB" w:rsidRDefault="00257AFB"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680AC18D" w14:textId="77777777" w:rsidR="00257AFB" w:rsidRDefault="00257AFB"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FB02B77" w14:textId="77777777" w:rsidR="00257AFB" w:rsidRDefault="00257AFB"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6E086331" w14:textId="77777777" w:rsidR="00257AFB" w:rsidRPr="0077541D" w:rsidRDefault="00257AFB"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00B90961">
          <w:rPr>
            <w:rStyle w:val="Nmerodepgina"/>
            <w:b/>
            <w:bCs/>
            <w:noProof/>
            <w:color w:val="125B93"/>
            <w:sz w:val="48"/>
            <w:szCs w:val="48"/>
          </w:rPr>
          <w:t>17</w:t>
        </w:r>
        <w:r w:rsidRPr="0077541D">
          <w:rPr>
            <w:rStyle w:val="Nmerodepgina"/>
            <w:b/>
            <w:bCs/>
            <w:color w:val="125B93"/>
            <w:sz w:val="48"/>
            <w:szCs w:val="48"/>
          </w:rPr>
          <w:fldChar w:fldCharType="end"/>
        </w:r>
      </w:p>
    </w:sdtContent>
  </w:sdt>
  <w:p w14:paraId="52D2384D" w14:textId="77777777" w:rsidR="00257AFB" w:rsidRDefault="00257AFB" w:rsidP="0009770D">
    <w:pPr>
      <w:pStyle w:val="Piedepgina"/>
      <w:ind w:right="360"/>
    </w:pPr>
    <w:r>
      <w:rPr>
        <w:noProof/>
        <w:lang w:eastAsia="es-CO"/>
      </w:rPr>
      <mc:AlternateContent>
        <mc:Choice Requires="wps">
          <w:drawing>
            <wp:anchor distT="0" distB="0" distL="114300" distR="114300" simplePos="0" relativeHeight="251659264" behindDoc="1" locked="0" layoutInCell="1" allowOverlap="1" wp14:anchorId="3EB8A447" wp14:editId="4C83209E">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61F190"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" fillcolor="#d8d8d8 [2732]" stroked="f" strokeweight="1pt"/>
          </w:pict>
        </mc:Fallback>
      </mc:AlternateContent>
    </w:r>
    <w:r>
      <w:rPr>
        <w:noProof/>
        <w:lang w:eastAsia="es-CO"/>
      </w:rPr>
      <w:drawing>
        <wp:anchor distT="0" distB="0" distL="114300" distR="114300" simplePos="0" relativeHeight="251660288" behindDoc="0" locked="0" layoutInCell="1" allowOverlap="1" wp14:anchorId="5D872BA8" wp14:editId="25A2B934">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2D301" w14:textId="77777777" w:rsidR="00B27A08" w:rsidRDefault="00B27A08" w:rsidP="0002688C">
      <w:r>
        <w:separator/>
      </w:r>
    </w:p>
  </w:footnote>
  <w:footnote w:type="continuationSeparator" w:id="0">
    <w:p w14:paraId="73E41E2D" w14:textId="77777777" w:rsidR="00B27A08" w:rsidRDefault="00B27A08"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65E06" w14:textId="77777777" w:rsidR="00257AFB" w:rsidRDefault="00257AFB">
    <w:pPr>
      <w:pStyle w:val="Encabezado"/>
    </w:pPr>
    <w:r>
      <w:rPr>
        <w:noProof/>
        <w:lang w:eastAsia="es-CO"/>
      </w:rPr>
      <w:drawing>
        <wp:anchor distT="0" distB="0" distL="114300" distR="114300" simplePos="0" relativeHeight="251661312" behindDoc="0" locked="0" layoutInCell="1" allowOverlap="1" wp14:anchorId="0481A12F" wp14:editId="7C114CB5">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56C1107"/>
    <w:multiLevelType w:val="hybridMultilevel"/>
    <w:tmpl w:val="BE8455DA"/>
    <w:lvl w:ilvl="0" w:tplc="0562BB6A">
      <w:start w:val="1"/>
      <w:numFmt w:val="decimalZero"/>
      <w:lvlText w:val="%1."/>
      <w:lvlJc w:val="left"/>
      <w:pPr>
        <w:ind w:left="785"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82C0DD3"/>
    <w:multiLevelType w:val="hybridMultilevel"/>
    <w:tmpl w:val="58B80B5C"/>
    <w:lvl w:ilvl="0" w:tplc="4480781C">
      <w:start w:val="1"/>
      <w:numFmt w:val="decimalZero"/>
      <w:lvlText w:val="%1."/>
      <w:lvlJc w:val="left"/>
      <w:pPr>
        <w:ind w:left="360" w:hanging="360"/>
      </w:pPr>
      <w:rPr>
        <w:rFonts w:asciiTheme="minorHAnsi" w:hAnsiTheme="minorHAnsi"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15:restartNumberingAfterBreak="0">
    <w:nsid w:val="325C3661"/>
    <w:multiLevelType w:val="hybridMultilevel"/>
    <w:tmpl w:val="B7107D4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73A4449"/>
    <w:multiLevelType w:val="hybridMultilevel"/>
    <w:tmpl w:val="32F65DA2"/>
    <w:lvl w:ilvl="0" w:tplc="36C20D4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37E2680"/>
    <w:multiLevelType w:val="hybridMultilevel"/>
    <w:tmpl w:val="8D3EFF4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19"/>
  </w:num>
  <w:num w:numId="3">
    <w:abstractNumId w:val="6"/>
  </w:num>
  <w:num w:numId="4">
    <w:abstractNumId w:val="5"/>
  </w:num>
  <w:num w:numId="5">
    <w:abstractNumId w:val="0"/>
  </w:num>
  <w:num w:numId="6">
    <w:abstractNumId w:val="1"/>
  </w:num>
  <w:num w:numId="7">
    <w:abstractNumId w:val="22"/>
  </w:num>
  <w:num w:numId="8">
    <w:abstractNumId w:val="18"/>
  </w:num>
  <w:num w:numId="9">
    <w:abstractNumId w:val="9"/>
  </w:num>
  <w:num w:numId="10">
    <w:abstractNumId w:val="20"/>
  </w:num>
  <w:num w:numId="11">
    <w:abstractNumId w:val="4"/>
  </w:num>
  <w:num w:numId="12">
    <w:abstractNumId w:val="15"/>
  </w:num>
  <w:num w:numId="13">
    <w:abstractNumId w:val="2"/>
  </w:num>
  <w:num w:numId="14">
    <w:abstractNumId w:val="17"/>
  </w:num>
  <w:num w:numId="15">
    <w:abstractNumId w:val="3"/>
  </w:num>
  <w:num w:numId="16">
    <w:abstractNumId w:val="21"/>
  </w:num>
  <w:num w:numId="17">
    <w:abstractNumId w:val="12"/>
  </w:num>
  <w:num w:numId="18">
    <w:abstractNumId w:val="14"/>
  </w:num>
  <w:num w:numId="19">
    <w:abstractNumId w:val="10"/>
  </w:num>
  <w:num w:numId="20">
    <w:abstractNumId w:val="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16C9"/>
    <w:rsid w:val="0002688C"/>
    <w:rsid w:val="000747D6"/>
    <w:rsid w:val="00075134"/>
    <w:rsid w:val="0008623C"/>
    <w:rsid w:val="000962ED"/>
    <w:rsid w:val="0009770D"/>
    <w:rsid w:val="000C458E"/>
    <w:rsid w:val="000D7901"/>
    <w:rsid w:val="00104780"/>
    <w:rsid w:val="00150E47"/>
    <w:rsid w:val="00167C27"/>
    <w:rsid w:val="001743D0"/>
    <w:rsid w:val="001C60D9"/>
    <w:rsid w:val="001E4731"/>
    <w:rsid w:val="00232404"/>
    <w:rsid w:val="00257AFB"/>
    <w:rsid w:val="002A7C0B"/>
    <w:rsid w:val="002C3A49"/>
    <w:rsid w:val="002C4517"/>
    <w:rsid w:val="002D57F1"/>
    <w:rsid w:val="002E314A"/>
    <w:rsid w:val="002F10CC"/>
    <w:rsid w:val="002F10F4"/>
    <w:rsid w:val="00325DAC"/>
    <w:rsid w:val="003451CB"/>
    <w:rsid w:val="00346EB8"/>
    <w:rsid w:val="00350EA9"/>
    <w:rsid w:val="00396722"/>
    <w:rsid w:val="00403494"/>
    <w:rsid w:val="00427962"/>
    <w:rsid w:val="00447D59"/>
    <w:rsid w:val="004A1489"/>
    <w:rsid w:val="004C38EF"/>
    <w:rsid w:val="005039BE"/>
    <w:rsid w:val="00533565"/>
    <w:rsid w:val="00567AED"/>
    <w:rsid w:val="00567EAA"/>
    <w:rsid w:val="00584A2A"/>
    <w:rsid w:val="005B60BD"/>
    <w:rsid w:val="005E4E7C"/>
    <w:rsid w:val="006638A9"/>
    <w:rsid w:val="006639B0"/>
    <w:rsid w:val="006C59DC"/>
    <w:rsid w:val="006E163B"/>
    <w:rsid w:val="007258CD"/>
    <w:rsid w:val="0074422B"/>
    <w:rsid w:val="0077541D"/>
    <w:rsid w:val="00790F77"/>
    <w:rsid w:val="007A6F87"/>
    <w:rsid w:val="007B27B7"/>
    <w:rsid w:val="007C4B23"/>
    <w:rsid w:val="007D3557"/>
    <w:rsid w:val="0091427F"/>
    <w:rsid w:val="00951388"/>
    <w:rsid w:val="00957162"/>
    <w:rsid w:val="00960310"/>
    <w:rsid w:val="0099084F"/>
    <w:rsid w:val="00991B44"/>
    <w:rsid w:val="0099334B"/>
    <w:rsid w:val="00996DDC"/>
    <w:rsid w:val="009A3AEA"/>
    <w:rsid w:val="009B4E69"/>
    <w:rsid w:val="009D26EC"/>
    <w:rsid w:val="009D5891"/>
    <w:rsid w:val="00A011BC"/>
    <w:rsid w:val="00A516C9"/>
    <w:rsid w:val="00A8154B"/>
    <w:rsid w:val="00AB0BC6"/>
    <w:rsid w:val="00AB3FA1"/>
    <w:rsid w:val="00AE207B"/>
    <w:rsid w:val="00B16392"/>
    <w:rsid w:val="00B2536D"/>
    <w:rsid w:val="00B255D2"/>
    <w:rsid w:val="00B27A08"/>
    <w:rsid w:val="00B36116"/>
    <w:rsid w:val="00B659A1"/>
    <w:rsid w:val="00B67C19"/>
    <w:rsid w:val="00B90961"/>
    <w:rsid w:val="00BB75AF"/>
    <w:rsid w:val="00BE3CCB"/>
    <w:rsid w:val="00C16272"/>
    <w:rsid w:val="00C30A83"/>
    <w:rsid w:val="00C35C06"/>
    <w:rsid w:val="00C43677"/>
    <w:rsid w:val="00C44367"/>
    <w:rsid w:val="00C50171"/>
    <w:rsid w:val="00C554A6"/>
    <w:rsid w:val="00C8482D"/>
    <w:rsid w:val="00C91811"/>
    <w:rsid w:val="00CC6953"/>
    <w:rsid w:val="00D31584"/>
    <w:rsid w:val="00DD1B09"/>
    <w:rsid w:val="00DE31C1"/>
    <w:rsid w:val="00E07DA9"/>
    <w:rsid w:val="00E22C23"/>
    <w:rsid w:val="00E26658"/>
    <w:rsid w:val="00E61BF2"/>
    <w:rsid w:val="00E7498C"/>
    <w:rsid w:val="00E74C8B"/>
    <w:rsid w:val="00E90897"/>
    <w:rsid w:val="00EA4AFC"/>
    <w:rsid w:val="00EE4B41"/>
    <w:rsid w:val="00F074AC"/>
    <w:rsid w:val="00F1525A"/>
    <w:rsid w:val="00F26E20"/>
    <w:rsid w:val="00F27D21"/>
    <w:rsid w:val="00F542C9"/>
    <w:rsid w:val="00F72DA1"/>
    <w:rsid w:val="00F85464"/>
    <w:rsid w:val="00F860E2"/>
    <w:rsid w:val="00FE063B"/>
    <w:rsid w:val="00FE0C23"/>
    <w:rsid w:val="00FE7B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168C4"/>
  <w15:docId w15:val="{D447B3A5-A8FB-46AD-A124-400E00A6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
    <w:name w:val="Tabla de lista 3 - Énfasis 1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styleId="Sinespaciado">
    <w:name w:val="No Spacing"/>
    <w:uiPriority w:val="1"/>
    <w:qFormat/>
    <w:rsid w:val="00533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704824">
      <w:bodyDiv w:val="1"/>
      <w:marLeft w:val="0"/>
      <w:marRight w:val="0"/>
      <w:marTop w:val="0"/>
      <w:marBottom w:val="0"/>
      <w:divBdr>
        <w:top w:val="none" w:sz="0" w:space="0" w:color="auto"/>
        <w:left w:val="none" w:sz="0" w:space="0" w:color="auto"/>
        <w:bottom w:val="none" w:sz="0" w:space="0" w:color="auto"/>
        <w:right w:val="none" w:sz="0" w:space="0" w:color="auto"/>
      </w:divBdr>
    </w:div>
    <w:div w:id="518278849">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644237782">
      <w:bodyDiv w:val="1"/>
      <w:marLeft w:val="0"/>
      <w:marRight w:val="0"/>
      <w:marTop w:val="0"/>
      <w:marBottom w:val="0"/>
      <w:divBdr>
        <w:top w:val="none" w:sz="0" w:space="0" w:color="auto"/>
        <w:left w:val="none" w:sz="0" w:space="0" w:color="auto"/>
        <w:bottom w:val="none" w:sz="0" w:space="0" w:color="auto"/>
        <w:right w:val="none" w:sz="0" w:space="0" w:color="auto"/>
      </w:divBdr>
    </w:div>
    <w:div w:id="663121792">
      <w:bodyDiv w:val="1"/>
      <w:marLeft w:val="0"/>
      <w:marRight w:val="0"/>
      <w:marTop w:val="0"/>
      <w:marBottom w:val="0"/>
      <w:divBdr>
        <w:top w:val="none" w:sz="0" w:space="0" w:color="auto"/>
        <w:left w:val="none" w:sz="0" w:space="0" w:color="auto"/>
        <w:bottom w:val="none" w:sz="0" w:space="0" w:color="auto"/>
        <w:right w:val="none" w:sz="0" w:space="0" w:color="auto"/>
      </w:divBdr>
    </w:div>
    <w:div w:id="709383205">
      <w:bodyDiv w:val="1"/>
      <w:marLeft w:val="0"/>
      <w:marRight w:val="0"/>
      <w:marTop w:val="0"/>
      <w:marBottom w:val="0"/>
      <w:divBdr>
        <w:top w:val="none" w:sz="0" w:space="0" w:color="auto"/>
        <w:left w:val="none" w:sz="0" w:space="0" w:color="auto"/>
        <w:bottom w:val="none" w:sz="0" w:space="0" w:color="auto"/>
        <w:right w:val="none" w:sz="0" w:space="0" w:color="auto"/>
      </w:divBdr>
    </w:div>
    <w:div w:id="1022786406">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393506741">
      <w:bodyDiv w:val="1"/>
      <w:marLeft w:val="0"/>
      <w:marRight w:val="0"/>
      <w:marTop w:val="0"/>
      <w:marBottom w:val="0"/>
      <w:divBdr>
        <w:top w:val="none" w:sz="0" w:space="0" w:color="auto"/>
        <w:left w:val="none" w:sz="0" w:space="0" w:color="auto"/>
        <w:bottom w:val="none" w:sz="0" w:space="0" w:color="auto"/>
        <w:right w:val="none" w:sz="0" w:space="0" w:color="auto"/>
      </w:divBdr>
    </w:div>
    <w:div w:id="1494032416">
      <w:bodyDiv w:val="1"/>
      <w:marLeft w:val="0"/>
      <w:marRight w:val="0"/>
      <w:marTop w:val="0"/>
      <w:marBottom w:val="0"/>
      <w:divBdr>
        <w:top w:val="none" w:sz="0" w:space="0" w:color="auto"/>
        <w:left w:val="none" w:sz="0" w:space="0" w:color="auto"/>
        <w:bottom w:val="none" w:sz="0" w:space="0" w:color="auto"/>
        <w:right w:val="none" w:sz="0" w:space="0" w:color="auto"/>
      </w:divBdr>
    </w:div>
    <w:div w:id="1846283049">
      <w:bodyDiv w:val="1"/>
      <w:marLeft w:val="0"/>
      <w:marRight w:val="0"/>
      <w:marTop w:val="0"/>
      <w:marBottom w:val="0"/>
      <w:divBdr>
        <w:top w:val="none" w:sz="0" w:space="0" w:color="auto"/>
        <w:left w:val="none" w:sz="0" w:space="0" w:color="auto"/>
        <w:bottom w:val="none" w:sz="0" w:space="0" w:color="auto"/>
        <w:right w:val="none" w:sz="0" w:space="0" w:color="auto"/>
      </w:divBdr>
    </w:div>
    <w:div w:id="210911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_tradnl" sz="2400" b="1"/>
              <a:t>ESTADO</a:t>
            </a:r>
            <a:r>
              <a:rPr lang="es-ES_tradnl" sz="2400" b="1" baseline="0"/>
              <a:t> PLANTA GLOBAL</a:t>
            </a:r>
            <a:endParaRPr lang="es-ES_tradnl" sz="2400" b="1"/>
          </a:p>
        </c:rich>
      </c:tx>
      <c:overlay val="0"/>
      <c:spPr>
        <a:noFill/>
        <a:ln>
          <a:noFill/>
        </a:ln>
        <a:effectLst/>
      </c:spPr>
    </c:title>
    <c:autoTitleDeleted val="0"/>
    <c:plotArea>
      <c:layout>
        <c:manualLayout>
          <c:layoutTarget val="inner"/>
          <c:xMode val="edge"/>
          <c:yMode val="edge"/>
          <c:x val="6.8966170895304754E-2"/>
          <c:y val="0.18896856642919635"/>
          <c:w val="0.90557086614173232"/>
          <c:h val="0.5917047869016373"/>
        </c:manualLayout>
      </c:layout>
      <c:barChart>
        <c:barDir val="col"/>
        <c:grouping val="clustered"/>
        <c:varyColors val="0"/>
        <c:ser>
          <c:idx val="0"/>
          <c:order val="0"/>
          <c:tx>
            <c:strRef>
              <c:f>Hoja1!$B$1</c:f>
              <c:strCache>
                <c:ptCount val="1"/>
                <c:pt idx="0">
                  <c:v>Propiedad</c:v>
                </c:pt>
              </c:strCache>
            </c:strRef>
          </c:tx>
          <c:spPr>
            <a:solidFill>
              <a:srgbClr val="00B050"/>
            </a:solidFill>
            <a:ln>
              <a:noFill/>
            </a:ln>
            <a:effectLst/>
          </c:spPr>
          <c:invertIfNegative val="0"/>
          <c:cat>
            <c:strRef>
              <c:f>Hoja1!$A$2:$A$6</c:f>
              <c:strCache>
                <c:ptCount val="5"/>
                <c:pt idx="0">
                  <c:v>Directivo</c:v>
                </c:pt>
                <c:pt idx="1">
                  <c:v>Asesor</c:v>
                </c:pt>
                <c:pt idx="2">
                  <c:v>Profesional</c:v>
                </c:pt>
                <c:pt idx="3">
                  <c:v>Técnico</c:v>
                </c:pt>
                <c:pt idx="4">
                  <c:v>Asistencial</c:v>
                </c:pt>
              </c:strCache>
            </c:strRef>
          </c:cat>
          <c:val>
            <c:numRef>
              <c:f>Hoja1!$B$2:$B$6</c:f>
              <c:numCache>
                <c:formatCode>General</c:formatCode>
                <c:ptCount val="5"/>
                <c:pt idx="0">
                  <c:v>14</c:v>
                </c:pt>
                <c:pt idx="1">
                  <c:v>7</c:v>
                </c:pt>
                <c:pt idx="2">
                  <c:v>14</c:v>
                </c:pt>
                <c:pt idx="3">
                  <c:v>0</c:v>
                </c:pt>
                <c:pt idx="4">
                  <c:v>4</c:v>
                </c:pt>
              </c:numCache>
            </c:numRef>
          </c:val>
          <c:extLst>
            <c:ext xmlns:c16="http://schemas.microsoft.com/office/drawing/2014/chart" uri="{C3380CC4-5D6E-409C-BE32-E72D297353CC}">
              <c16:uniqueId val="{00000000-E1D7-4859-90EC-2C15516D480D}"/>
            </c:ext>
          </c:extLst>
        </c:ser>
        <c:ser>
          <c:idx val="1"/>
          <c:order val="1"/>
          <c:tx>
            <c:strRef>
              <c:f>Hoja1!$C$1</c:f>
              <c:strCache>
                <c:ptCount val="1"/>
                <c:pt idx="0">
                  <c:v>Encargo</c:v>
                </c:pt>
              </c:strCache>
            </c:strRef>
          </c:tx>
          <c:spPr>
            <a:solidFill>
              <a:srgbClr val="FFFF00"/>
            </a:solidFill>
            <a:ln>
              <a:noFill/>
            </a:ln>
            <a:effectLst/>
          </c:spPr>
          <c:invertIfNegative val="0"/>
          <c:cat>
            <c:strRef>
              <c:f>Hoja1!$A$2:$A$6</c:f>
              <c:strCache>
                <c:ptCount val="5"/>
                <c:pt idx="0">
                  <c:v>Directivo</c:v>
                </c:pt>
                <c:pt idx="1">
                  <c:v>Asesor</c:v>
                </c:pt>
                <c:pt idx="2">
                  <c:v>Profesional</c:v>
                </c:pt>
                <c:pt idx="3">
                  <c:v>Técnico</c:v>
                </c:pt>
                <c:pt idx="4">
                  <c:v>Asistencial</c:v>
                </c:pt>
              </c:strCache>
            </c:strRef>
          </c:cat>
          <c:val>
            <c:numRef>
              <c:f>Hoja1!$C$2:$C$6</c:f>
              <c:numCache>
                <c:formatCode>General</c:formatCode>
                <c:ptCount val="5"/>
                <c:pt idx="0">
                  <c:v>1</c:v>
                </c:pt>
                <c:pt idx="1">
                  <c:v>0</c:v>
                </c:pt>
                <c:pt idx="2">
                  <c:v>14</c:v>
                </c:pt>
                <c:pt idx="3">
                  <c:v>2</c:v>
                </c:pt>
                <c:pt idx="4">
                  <c:v>0</c:v>
                </c:pt>
              </c:numCache>
            </c:numRef>
          </c:val>
          <c:extLst>
            <c:ext xmlns:c16="http://schemas.microsoft.com/office/drawing/2014/chart" uri="{C3380CC4-5D6E-409C-BE32-E72D297353CC}">
              <c16:uniqueId val="{00000001-E1D7-4859-90EC-2C15516D480D}"/>
            </c:ext>
          </c:extLst>
        </c:ser>
        <c:ser>
          <c:idx val="2"/>
          <c:order val="2"/>
          <c:tx>
            <c:strRef>
              <c:f>Hoja1!$D$1</c:f>
              <c:strCache>
                <c:ptCount val="1"/>
                <c:pt idx="0">
                  <c:v>Provisionales</c:v>
                </c:pt>
              </c:strCache>
            </c:strRef>
          </c:tx>
          <c:spPr>
            <a:solidFill>
              <a:srgbClr val="00B0F0"/>
            </a:solidFill>
            <a:ln>
              <a:noFill/>
            </a:ln>
            <a:effectLst/>
          </c:spPr>
          <c:invertIfNegative val="0"/>
          <c:cat>
            <c:strRef>
              <c:f>Hoja1!$A$2:$A$6</c:f>
              <c:strCache>
                <c:ptCount val="5"/>
                <c:pt idx="0">
                  <c:v>Directivo</c:v>
                </c:pt>
                <c:pt idx="1">
                  <c:v>Asesor</c:v>
                </c:pt>
                <c:pt idx="2">
                  <c:v>Profesional</c:v>
                </c:pt>
                <c:pt idx="3">
                  <c:v>Técnico</c:v>
                </c:pt>
                <c:pt idx="4">
                  <c:v>Asistencial</c:v>
                </c:pt>
              </c:strCache>
            </c:strRef>
          </c:cat>
          <c:val>
            <c:numRef>
              <c:f>Hoja1!$D$2:$D$6</c:f>
              <c:numCache>
                <c:formatCode>General</c:formatCode>
                <c:ptCount val="5"/>
                <c:pt idx="0">
                  <c:v>0</c:v>
                </c:pt>
                <c:pt idx="1">
                  <c:v>1</c:v>
                </c:pt>
                <c:pt idx="2">
                  <c:v>49</c:v>
                </c:pt>
                <c:pt idx="3">
                  <c:v>10</c:v>
                </c:pt>
                <c:pt idx="4">
                  <c:v>2</c:v>
                </c:pt>
              </c:numCache>
            </c:numRef>
          </c:val>
          <c:extLst>
            <c:ext xmlns:c16="http://schemas.microsoft.com/office/drawing/2014/chart" uri="{C3380CC4-5D6E-409C-BE32-E72D297353CC}">
              <c16:uniqueId val="{00000002-E1D7-4859-90EC-2C15516D480D}"/>
            </c:ext>
          </c:extLst>
        </c:ser>
        <c:ser>
          <c:idx val="3"/>
          <c:order val="3"/>
          <c:tx>
            <c:strRef>
              <c:f>Hoja1!$E$1</c:f>
              <c:strCache>
                <c:ptCount val="1"/>
                <c:pt idx="0">
                  <c:v>Vacantes</c:v>
                </c:pt>
              </c:strCache>
            </c:strRef>
          </c:tx>
          <c:spPr>
            <a:solidFill>
              <a:srgbClr val="FF0000"/>
            </a:solidFill>
            <a:ln>
              <a:noFill/>
            </a:ln>
            <a:effectLst/>
          </c:spPr>
          <c:invertIfNegative val="0"/>
          <c:cat>
            <c:strRef>
              <c:f>Hoja1!$A$2:$A$6</c:f>
              <c:strCache>
                <c:ptCount val="5"/>
                <c:pt idx="0">
                  <c:v>Directivo</c:v>
                </c:pt>
                <c:pt idx="1">
                  <c:v>Asesor</c:v>
                </c:pt>
                <c:pt idx="2">
                  <c:v>Profesional</c:v>
                </c:pt>
                <c:pt idx="3">
                  <c:v>Técnico</c:v>
                </c:pt>
                <c:pt idx="4">
                  <c:v>Asistencial</c:v>
                </c:pt>
              </c:strCache>
            </c:strRef>
          </c:cat>
          <c:val>
            <c:numRef>
              <c:f>Hoja1!$E$2:$E$6</c:f>
              <c:numCache>
                <c:formatCode>General</c:formatCode>
                <c:ptCount val="5"/>
                <c:pt idx="0">
                  <c:v>1</c:v>
                </c:pt>
                <c:pt idx="1">
                  <c:v>0</c:v>
                </c:pt>
                <c:pt idx="2">
                  <c:v>1</c:v>
                </c:pt>
                <c:pt idx="3">
                  <c:v>1</c:v>
                </c:pt>
                <c:pt idx="4">
                  <c:v>0</c:v>
                </c:pt>
              </c:numCache>
            </c:numRef>
          </c:val>
          <c:extLst>
            <c:ext xmlns:c16="http://schemas.microsoft.com/office/drawing/2014/chart" uri="{C3380CC4-5D6E-409C-BE32-E72D297353CC}">
              <c16:uniqueId val="{00000003-E1D7-4859-90EC-2C15516D480D}"/>
            </c:ext>
          </c:extLst>
        </c:ser>
        <c:dLbls>
          <c:showLegendKey val="0"/>
          <c:showVal val="0"/>
          <c:showCatName val="0"/>
          <c:showSerName val="0"/>
          <c:showPercent val="0"/>
          <c:showBubbleSize val="0"/>
        </c:dLbls>
        <c:gapWidth val="75"/>
        <c:overlap val="-25"/>
        <c:axId val="195887104"/>
        <c:axId val="195888640"/>
      </c:barChart>
      <c:catAx>
        <c:axId val="1958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115995"/>
                </a:solidFill>
                <a:latin typeface="+mn-lt"/>
                <a:ea typeface="+mn-ea"/>
                <a:cs typeface="+mn-cs"/>
              </a:defRPr>
            </a:pPr>
            <a:endParaRPr lang="es-CO"/>
          </a:p>
        </c:txPr>
        <c:crossAx val="195888640"/>
        <c:crosses val="autoZero"/>
        <c:auto val="1"/>
        <c:lblAlgn val="ctr"/>
        <c:lblOffset val="100"/>
        <c:noMultiLvlLbl val="0"/>
      </c:catAx>
      <c:valAx>
        <c:axId val="19588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115995"/>
                </a:solidFill>
                <a:latin typeface="+mn-lt"/>
                <a:ea typeface="+mn-ea"/>
                <a:cs typeface="+mn-cs"/>
              </a:defRPr>
            </a:pPr>
            <a:endParaRPr lang="es-CO"/>
          </a:p>
        </c:txPr>
        <c:crossAx val="19588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AFBF2-A1AD-4635-AEEF-AF3578A5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252</Words>
  <Characters>1392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Camila Saavedra Gonzalez</dc:creator>
  <cp:lastModifiedBy>Maria Mercedes Corcho Caro</cp:lastModifiedBy>
  <cp:revision>2</cp:revision>
  <cp:lastPrinted>2019-10-17T15:08:00Z</cp:lastPrinted>
  <dcterms:created xsi:type="dcterms:W3CDTF">2020-11-05T19:38:00Z</dcterms:created>
  <dcterms:modified xsi:type="dcterms:W3CDTF">2020-11-05T19:38:00Z</dcterms:modified>
</cp:coreProperties>
</file>