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C627" w14:textId="77777777" w:rsidR="00296FEF" w:rsidRDefault="00296FEF"/>
    <w:sectPr w:rsidR="00296FEF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9BDA5" w14:textId="77777777" w:rsidR="001446C0" w:rsidRDefault="001446C0" w:rsidP="00A82B6A">
      <w:pPr>
        <w:spacing w:after="0" w:line="240" w:lineRule="auto"/>
      </w:pPr>
      <w:r>
        <w:separator/>
      </w:r>
    </w:p>
  </w:endnote>
  <w:endnote w:type="continuationSeparator" w:id="0">
    <w:p w14:paraId="0DBA0C55" w14:textId="77777777" w:rsidR="001446C0" w:rsidRDefault="001446C0" w:rsidP="00A8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C144" w14:textId="77777777" w:rsidR="001446C0" w:rsidRDefault="001446C0" w:rsidP="00A82B6A">
      <w:pPr>
        <w:spacing w:after="0" w:line="240" w:lineRule="auto"/>
      </w:pPr>
      <w:r>
        <w:separator/>
      </w:r>
    </w:p>
  </w:footnote>
  <w:footnote w:type="continuationSeparator" w:id="0">
    <w:p w14:paraId="5D27D790" w14:textId="77777777" w:rsidR="001446C0" w:rsidRDefault="001446C0" w:rsidP="00A82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7537" w14:textId="6F512411" w:rsidR="00A82B6A" w:rsidRDefault="00A82B6A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E18CE6" wp14:editId="49CC4CA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9525"/>
              <wp:wrapSquare wrapText="bothSides"/>
              <wp:docPr id="2" name="Cuadro de texto 2" descr="Información Pública Clasificad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991AAA" w14:textId="32A0D93B" w:rsidR="00A82B6A" w:rsidRPr="00A82B6A" w:rsidRDefault="00A82B6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0"/>
                              <w:szCs w:val="30"/>
                            </w:rPr>
                          </w:pPr>
                          <w:r w:rsidRPr="00A82B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0"/>
                              <w:szCs w:val="30"/>
                            </w:rPr>
                            <w:t>Información Pública Clasificada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E18CE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Información Pública Clasificada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5E991AAA" w14:textId="32A0D93B" w:rsidR="00A82B6A" w:rsidRPr="00A82B6A" w:rsidRDefault="00A82B6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0"/>
                        <w:szCs w:val="30"/>
                      </w:rPr>
                    </w:pPr>
                    <w:r w:rsidRPr="00A82B6A">
                      <w:rPr>
                        <w:rFonts w:ascii="Calibri" w:eastAsia="Calibri" w:hAnsi="Calibri" w:cs="Calibri"/>
                        <w:noProof/>
                        <w:color w:val="000000"/>
                        <w:sz w:val="30"/>
                        <w:szCs w:val="30"/>
                      </w:rPr>
                      <w:t>Información Pública Clasificada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302B" w14:textId="142450AE" w:rsidR="00A82B6A" w:rsidRDefault="00A82B6A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037ECF1" wp14:editId="6A9356FF">
              <wp:simplePos x="1076325" y="44767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9525"/>
              <wp:wrapSquare wrapText="bothSides"/>
              <wp:docPr id="3" name="Cuadro de texto 3" descr="Información Pública Clasificad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96F943" w14:textId="73E540F9" w:rsidR="00A82B6A" w:rsidRPr="00A82B6A" w:rsidRDefault="00A82B6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0"/>
                              <w:szCs w:val="30"/>
                            </w:rPr>
                          </w:pPr>
                          <w:r w:rsidRPr="00A82B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0"/>
                              <w:szCs w:val="30"/>
                            </w:rPr>
                            <w:t>Información Pública Clasificada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7ECF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Información Pública Clasificada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0D96F943" w14:textId="73E540F9" w:rsidR="00A82B6A" w:rsidRPr="00A82B6A" w:rsidRDefault="00A82B6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0"/>
                        <w:szCs w:val="30"/>
                      </w:rPr>
                    </w:pPr>
                    <w:r w:rsidRPr="00A82B6A">
                      <w:rPr>
                        <w:rFonts w:ascii="Calibri" w:eastAsia="Calibri" w:hAnsi="Calibri" w:cs="Calibri"/>
                        <w:noProof/>
                        <w:color w:val="000000"/>
                        <w:sz w:val="30"/>
                        <w:szCs w:val="30"/>
                      </w:rPr>
                      <w:t>Información Pública Clasificada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6A87" w14:textId="207D7535" w:rsidR="00A82B6A" w:rsidRDefault="00A82B6A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8064667" wp14:editId="1F84892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9525"/>
              <wp:wrapSquare wrapText="bothSides"/>
              <wp:docPr id="1" name="Cuadro de texto 1" descr="Información Pública Clasificad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DFA8BC" w14:textId="0D59061F" w:rsidR="00A82B6A" w:rsidRPr="00A82B6A" w:rsidRDefault="00A82B6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0"/>
                              <w:szCs w:val="30"/>
                            </w:rPr>
                          </w:pPr>
                          <w:r w:rsidRPr="00A82B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0"/>
                              <w:szCs w:val="30"/>
                            </w:rPr>
                            <w:t>Información Pública Clasificada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06466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Información Pública Clasificada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46DFA8BC" w14:textId="0D59061F" w:rsidR="00A82B6A" w:rsidRPr="00A82B6A" w:rsidRDefault="00A82B6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0"/>
                        <w:szCs w:val="30"/>
                      </w:rPr>
                    </w:pPr>
                    <w:r w:rsidRPr="00A82B6A">
                      <w:rPr>
                        <w:rFonts w:ascii="Calibri" w:eastAsia="Calibri" w:hAnsi="Calibri" w:cs="Calibri"/>
                        <w:noProof/>
                        <w:color w:val="000000"/>
                        <w:sz w:val="30"/>
                        <w:szCs w:val="30"/>
                      </w:rPr>
                      <w:t>Información Pública Clasificada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6A"/>
    <w:rsid w:val="001446C0"/>
    <w:rsid w:val="00296FEF"/>
    <w:rsid w:val="00A8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5FFA"/>
  <w15:chartTrackingRefBased/>
  <w15:docId w15:val="{A7713423-F852-4B0C-B884-0C07BB48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2B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Alexander Tenjo Villalba</dc:creator>
  <cp:keywords/>
  <dc:description/>
  <cp:lastModifiedBy>Pablo Alexander Tenjo Villalba</cp:lastModifiedBy>
  <cp:revision>1</cp:revision>
  <dcterms:created xsi:type="dcterms:W3CDTF">2022-11-09T02:41:00Z</dcterms:created>
  <dcterms:modified xsi:type="dcterms:W3CDTF">2022-11-09T02:42:00Z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#000000,15,Calibri</vt:lpwstr>
  </property>
  <property fmtid="{D5CDD505-2E9C-101B-9397-08002B2CF9AE}" pid="4" name="ClassificationContentMarkingHeaderText">
    <vt:lpwstr>Información Pública Clasificada</vt:lpwstr>
  </property>
  <property fmtid="{D5CDD505-2E9C-101B-9397-08002B2CF9AE}" pid="5" name="MSIP_Label_52b498cd-7a81-4486-9103-65b5717baee6_Enabled">
    <vt:lpwstr>true</vt:lpwstr>
  </property>
  <property fmtid="{D5CDD505-2E9C-101B-9397-08002B2CF9AE}" pid="6" name="MSIP_Label_52b498cd-7a81-4486-9103-65b5717baee6_SetDate">
    <vt:lpwstr>2022-11-09T02:42:15Z</vt:lpwstr>
  </property>
  <property fmtid="{D5CDD505-2E9C-101B-9397-08002B2CF9AE}" pid="7" name="MSIP_Label_52b498cd-7a81-4486-9103-65b5717baee6_Method">
    <vt:lpwstr>Standard</vt:lpwstr>
  </property>
  <property fmtid="{D5CDD505-2E9C-101B-9397-08002B2CF9AE}" pid="8" name="MSIP_Label_52b498cd-7a81-4486-9103-65b5717baee6_Name">
    <vt:lpwstr>Información Pública Clasificada</vt:lpwstr>
  </property>
  <property fmtid="{D5CDD505-2E9C-101B-9397-08002B2CF9AE}" pid="9" name="MSIP_Label_52b498cd-7a81-4486-9103-65b5717baee6_SiteId">
    <vt:lpwstr>27864e10-5be4-4d4f-adb5-bbab512029e8</vt:lpwstr>
  </property>
  <property fmtid="{D5CDD505-2E9C-101B-9397-08002B2CF9AE}" pid="10" name="MSIP_Label_52b498cd-7a81-4486-9103-65b5717baee6_ActionId">
    <vt:lpwstr>aa389692-6bbd-4389-832e-6ecfbc22bc09</vt:lpwstr>
  </property>
  <property fmtid="{D5CDD505-2E9C-101B-9397-08002B2CF9AE}" pid="11" name="MSIP_Label_52b498cd-7a81-4486-9103-65b5717baee6_ContentBits">
    <vt:lpwstr>1</vt:lpwstr>
  </property>
</Properties>
</file>